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C22A" w14:textId="77777777" w:rsidR="00F05B12" w:rsidRDefault="00F42021">
      <w:pPr>
        <w:pStyle w:val="Normale1"/>
        <w:pBdr>
          <w:top w:val="nil"/>
          <w:left w:val="nil"/>
          <w:bottom w:val="nil"/>
          <w:right w:val="nil"/>
          <w:between w:val="nil"/>
        </w:pBdr>
        <w:spacing w:before="240" w:after="60"/>
        <w:jc w:val="center"/>
        <w:rPr>
          <w:rFonts w:ascii="Garamond" w:eastAsia="Garamond" w:hAnsi="Garamond" w:cs="Garamond"/>
          <w:color w:val="000000"/>
          <w:sz w:val="32"/>
          <w:szCs w:val="32"/>
        </w:rPr>
      </w:pPr>
      <w:r>
        <w:rPr>
          <w:rFonts w:ascii="Garamond" w:eastAsia="Garamond" w:hAnsi="Garamond" w:cs="Garamond"/>
          <w:color w:val="000000"/>
          <w:sz w:val="32"/>
          <w:szCs w:val="32"/>
        </w:rPr>
        <w:t>PATTO DI CORRESPONSABILITA’</w:t>
      </w:r>
    </w:p>
    <w:p w14:paraId="2D1CA039" w14:textId="77777777" w:rsidR="00F05B12" w:rsidRDefault="00F42021">
      <w:pPr>
        <w:pStyle w:val="Normale1"/>
        <w:pBdr>
          <w:top w:val="nil"/>
          <w:left w:val="nil"/>
          <w:bottom w:val="nil"/>
          <w:right w:val="nil"/>
          <w:between w:val="nil"/>
        </w:pBdr>
        <w:spacing w:before="240" w:after="60"/>
        <w:jc w:val="center"/>
        <w:rPr>
          <w:rFonts w:ascii="Garamond" w:eastAsia="Garamond" w:hAnsi="Garamond" w:cs="Garamond"/>
          <w:color w:val="000000"/>
          <w:sz w:val="32"/>
          <w:szCs w:val="32"/>
        </w:rPr>
      </w:pPr>
      <w:r>
        <w:rPr>
          <w:rFonts w:ascii="Garamond" w:eastAsia="Garamond" w:hAnsi="Garamond" w:cs="Garamond"/>
          <w:color w:val="000000"/>
          <w:sz w:val="32"/>
          <w:szCs w:val="32"/>
        </w:rPr>
        <w:t>Plesso “Villaggio I Maggio”</w:t>
      </w:r>
    </w:p>
    <w:p w14:paraId="3E3B71D0" w14:textId="77777777" w:rsidR="00F05B12" w:rsidRDefault="00F42021">
      <w:pPr>
        <w:pStyle w:val="Normale1"/>
        <w:pBdr>
          <w:top w:val="nil"/>
          <w:left w:val="nil"/>
          <w:bottom w:val="nil"/>
          <w:right w:val="nil"/>
          <w:between w:val="nil"/>
        </w:pBdr>
        <w:spacing w:after="60"/>
        <w:jc w:val="center"/>
        <w:rPr>
          <w:rFonts w:ascii="Garamond" w:eastAsia="Garamond" w:hAnsi="Garamond" w:cs="Garamond"/>
          <w:color w:val="000000"/>
          <w:sz w:val="24"/>
          <w:szCs w:val="24"/>
        </w:rPr>
      </w:pPr>
      <w:r>
        <w:rPr>
          <w:rFonts w:ascii="Garamond" w:eastAsia="Garamond" w:hAnsi="Garamond" w:cs="Garamond"/>
          <w:b/>
          <w:color w:val="000000"/>
          <w:sz w:val="24"/>
          <w:szCs w:val="24"/>
        </w:rPr>
        <w:t xml:space="preserve">Introduzione </w:t>
      </w:r>
    </w:p>
    <w:p w14:paraId="098A20DE" w14:textId="77777777" w:rsidR="00F05B12" w:rsidRDefault="00F05B12">
      <w:pPr>
        <w:pStyle w:val="Normale1"/>
        <w:pBdr>
          <w:top w:val="nil"/>
          <w:left w:val="nil"/>
          <w:bottom w:val="nil"/>
          <w:right w:val="nil"/>
          <w:between w:val="nil"/>
        </w:pBdr>
        <w:rPr>
          <w:color w:val="000000"/>
          <w:sz w:val="24"/>
          <w:szCs w:val="24"/>
        </w:rPr>
      </w:pPr>
    </w:p>
    <w:p w14:paraId="131B9222" w14:textId="77777777" w:rsidR="00F05B12" w:rsidRDefault="00F42021">
      <w:pPr>
        <w:pStyle w:val="Normale1"/>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Il Patto Formativo è un’alleanza tra la scuola, nelle figure del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23C1DFA5" w14:textId="77777777" w:rsidR="00F05B12" w:rsidRDefault="00F42021">
      <w:pPr>
        <w:pStyle w:val="Normale1"/>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5FAD86BF" w14:textId="77777777" w:rsidR="00F05B12" w:rsidRDefault="00F42021">
      <w:pPr>
        <w:pStyle w:val="Normale1"/>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1F172402" w14:textId="77777777" w:rsidR="00F05B12" w:rsidRDefault="00F42021">
      <w:pPr>
        <w:pStyle w:val="Normale1"/>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55CD134D" w14:textId="77777777" w:rsidR="00F05B12" w:rsidRDefault="00F42021">
      <w:pPr>
        <w:pStyle w:val="Normale1"/>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376A621D" w14:textId="77777777" w:rsidR="00F05B12" w:rsidRDefault="00F42021">
      <w:pPr>
        <w:pStyle w:val="Normale1"/>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0742D705" w14:textId="77777777" w:rsidR="00F05B12" w:rsidRDefault="00F42021">
      <w:pPr>
        <w:pStyle w:val="Normale1"/>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b/>
          <w:color w:val="000000"/>
          <w:sz w:val="24"/>
          <w:szCs w:val="24"/>
        </w:rPr>
        <w:tab/>
        <w:t>Il Piano Organizzativo di plesso costituisce parte integrante del Patto di Corresponsabilità (l’accettazione del primo comporta l’accettazione del secondo).</w:t>
      </w:r>
    </w:p>
    <w:p w14:paraId="2A3F7E2F" w14:textId="77777777" w:rsidR="00F05B12" w:rsidRDefault="00F05B12">
      <w:pPr>
        <w:pStyle w:val="Normale1"/>
        <w:pBdr>
          <w:top w:val="nil"/>
          <w:left w:val="nil"/>
          <w:bottom w:val="nil"/>
          <w:right w:val="nil"/>
          <w:between w:val="nil"/>
        </w:pBdr>
        <w:jc w:val="both"/>
        <w:rPr>
          <w:rFonts w:ascii="Garamond" w:eastAsia="Garamond" w:hAnsi="Garamond" w:cs="Garamond"/>
          <w:color w:val="000000"/>
          <w:sz w:val="24"/>
          <w:szCs w:val="24"/>
        </w:rPr>
      </w:pPr>
    </w:p>
    <w:p w14:paraId="60D8A0B9" w14:textId="77777777" w:rsidR="00F05B12" w:rsidRDefault="00F42021">
      <w:pPr>
        <w:pStyle w:val="Normale1"/>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719AB644" w14:textId="77777777" w:rsidR="00F05B12" w:rsidRDefault="00F42021">
      <w:pPr>
        <w:pStyle w:val="Normale1"/>
        <w:numPr>
          <w:ilvl w:val="0"/>
          <w:numId w:val="4"/>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Accogliere ogni alunno rispettando e valorizzando ogni identità personale.</w:t>
      </w:r>
    </w:p>
    <w:p w14:paraId="574F3F78" w14:textId="77777777" w:rsidR="00F05B12" w:rsidRDefault="00F42021">
      <w:pPr>
        <w:pStyle w:val="Normale1"/>
        <w:numPr>
          <w:ilvl w:val="0"/>
          <w:numId w:val="4"/>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1642C6AC" w14:textId="77777777" w:rsidR="00F05B12" w:rsidRDefault="00F42021">
      <w:pPr>
        <w:pStyle w:val="Normale1"/>
        <w:numPr>
          <w:ilvl w:val="0"/>
          <w:numId w:val="4"/>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1ACC736D" w14:textId="77777777" w:rsidR="00F05B12" w:rsidRDefault="00F42021">
      <w:pPr>
        <w:pStyle w:val="Normale1"/>
        <w:numPr>
          <w:ilvl w:val="0"/>
          <w:numId w:val="4"/>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3074E641" w14:textId="77777777" w:rsidR="00F05B12" w:rsidRDefault="00F42021">
      <w:pPr>
        <w:pStyle w:val="Normale1"/>
        <w:numPr>
          <w:ilvl w:val="0"/>
          <w:numId w:val="4"/>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Promuovere atteggiamenti e comportamenti che educhino alla cittadinanza attiva.</w:t>
      </w:r>
    </w:p>
    <w:p w14:paraId="0FB2144C" w14:textId="77777777" w:rsidR="00F05B12" w:rsidRDefault="00F42021">
      <w:pPr>
        <w:pStyle w:val="Normale1"/>
        <w:numPr>
          <w:ilvl w:val="0"/>
          <w:numId w:val="4"/>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3DC1626E" w14:textId="77777777" w:rsidR="00F05B12" w:rsidRDefault="00F42021">
      <w:pPr>
        <w:pStyle w:val="Normale1"/>
        <w:numPr>
          <w:ilvl w:val="0"/>
          <w:numId w:val="4"/>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Offrire un modello educativo coerente con le regole e le finalità della scuola.</w:t>
      </w:r>
    </w:p>
    <w:p w14:paraId="3EE9DFFE" w14:textId="77777777" w:rsidR="00F05B12" w:rsidRDefault="00F42021">
      <w:pPr>
        <w:pStyle w:val="Normale1"/>
        <w:numPr>
          <w:ilvl w:val="0"/>
          <w:numId w:val="4"/>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Tenere informate le famiglie sull’andamento scolastico dei bambini.</w:t>
      </w:r>
    </w:p>
    <w:p w14:paraId="2D42D86F" w14:textId="77777777" w:rsidR="00F05B12" w:rsidRDefault="00F42021">
      <w:pPr>
        <w:pStyle w:val="Normale1"/>
        <w:numPr>
          <w:ilvl w:val="0"/>
          <w:numId w:val="4"/>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w:t>
      </w:r>
    </w:p>
    <w:p w14:paraId="7875E6E6" w14:textId="77777777" w:rsidR="00F05B12" w:rsidRDefault="00F42021">
      <w:pPr>
        <w:pStyle w:val="Normale1"/>
        <w:numPr>
          <w:ilvl w:val="0"/>
          <w:numId w:val="4"/>
        </w:numPr>
        <w:pBdr>
          <w:top w:val="nil"/>
          <w:left w:val="nil"/>
          <w:bottom w:val="nil"/>
          <w:right w:val="nil"/>
          <w:between w:val="nil"/>
        </w:pBdr>
        <w:rPr>
          <w:rFonts w:ascii="Garamond" w:eastAsia="Garamond" w:hAnsi="Garamond" w:cs="Garamond"/>
          <w:color w:val="000000"/>
          <w:sz w:val="24"/>
          <w:szCs w:val="24"/>
        </w:rPr>
        <w:sectPr w:rsidR="00F05B12">
          <w:headerReference w:type="even" r:id="rId8"/>
          <w:headerReference w:type="default" r:id="rId9"/>
          <w:footerReference w:type="even" r:id="rId10"/>
          <w:footerReference w:type="default" r:id="rId11"/>
          <w:headerReference w:type="first" r:id="rId12"/>
          <w:footerReference w:type="first" r:id="rId13"/>
          <w:pgSz w:w="11906" w:h="16838"/>
          <w:pgMar w:top="709" w:right="849" w:bottom="1134" w:left="851" w:header="170" w:footer="170" w:gutter="0"/>
          <w:pgNumType w:start="1"/>
          <w:cols w:space="720"/>
        </w:sectPr>
      </w:pPr>
      <w:r>
        <w:rPr>
          <w:rFonts w:ascii="Garamond" w:eastAsia="Garamond" w:hAnsi="Garamond" w:cs="Garamond"/>
          <w:color w:val="000000"/>
          <w:sz w:val="24"/>
          <w:szCs w:val="24"/>
        </w:rPr>
        <w:t>Accogliere al mattino gli alunni e consegnarli al termine delle attività didattiche, ai genitori o delegati, secondo il piano stabilito, per ogni classe, dal Consiglio di Interclasse</w:t>
      </w:r>
    </w:p>
    <w:p w14:paraId="5E27F7D2" w14:textId="77777777" w:rsidR="00F05B12" w:rsidRDefault="00F05B12">
      <w:pPr>
        <w:pStyle w:val="Normale1"/>
        <w:pBdr>
          <w:top w:val="nil"/>
          <w:left w:val="nil"/>
          <w:bottom w:val="nil"/>
          <w:right w:val="nil"/>
          <w:between w:val="nil"/>
        </w:pBdr>
        <w:ind w:left="720"/>
        <w:jc w:val="both"/>
        <w:rPr>
          <w:rFonts w:ascii="Garamond" w:eastAsia="Garamond" w:hAnsi="Garamond" w:cs="Garamond"/>
          <w:color w:val="000000"/>
          <w:sz w:val="24"/>
          <w:szCs w:val="24"/>
        </w:rPr>
      </w:pPr>
    </w:p>
    <w:p w14:paraId="3E5B0D47" w14:textId="77777777" w:rsidR="00F05B12" w:rsidRDefault="00F42021">
      <w:pPr>
        <w:pStyle w:val="Normale1"/>
        <w:numPr>
          <w:ilvl w:val="0"/>
          <w:numId w:val="4"/>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Utilizzare i laboratori di cui è fornita la scuola in maniera rispondente alla loro funzione</w:t>
      </w:r>
    </w:p>
    <w:p w14:paraId="46193C67" w14:textId="77777777" w:rsidR="00F05B12" w:rsidRDefault="00F42021">
      <w:pPr>
        <w:pStyle w:val="Normale1"/>
        <w:numPr>
          <w:ilvl w:val="0"/>
          <w:numId w:val="4"/>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Porre attenzione all’uso delle strumentazioni tecnologiche o di altra tipologia, dei sussidi, segnalando tempestivamente, al docente fiduciario, eventuali danni o anomalie riscontrate</w:t>
      </w:r>
      <w:r>
        <w:rPr>
          <w:rFonts w:ascii="Garamond" w:eastAsia="Garamond" w:hAnsi="Garamond" w:cs="Garamond"/>
          <w:color w:val="222222"/>
          <w:sz w:val="24"/>
          <w:szCs w:val="24"/>
          <w:highlight w:val="white"/>
        </w:rPr>
        <w:tab/>
      </w:r>
    </w:p>
    <w:p w14:paraId="512F0C91" w14:textId="77777777" w:rsidR="00F05B12" w:rsidRDefault="00F42021">
      <w:pPr>
        <w:pStyle w:val="Normale1"/>
        <w:numPr>
          <w:ilvl w:val="0"/>
          <w:numId w:val="4"/>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Prelevare e riporre sussidi e strumenti scolastici seguendo le modalità di registrazione definite dal Consiglio di Interclasse Tecnica</w:t>
      </w:r>
    </w:p>
    <w:p w14:paraId="1501E5A7" w14:textId="77777777" w:rsidR="00F05B12" w:rsidRDefault="00F42021">
      <w:pPr>
        <w:pStyle w:val="Normale1"/>
        <w:numPr>
          <w:ilvl w:val="0"/>
          <w:numId w:val="4"/>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Nei momenti ricreativi o didattici condotti all’aperto, sollecitare i bambini ad assumere atteggiamenti responsabili e rispettosi dell’ambiente (raccogliere i rifiuti, rispettare le aree verdi…) evitando di porre scritte sulle colonne, sulla pavimentazione del porticato e di svolgere giochi non adeguati.</w:t>
      </w:r>
    </w:p>
    <w:p w14:paraId="04D3FC62" w14:textId="77777777" w:rsidR="00F05B12" w:rsidRDefault="00F05B12">
      <w:pPr>
        <w:pStyle w:val="Normale1"/>
        <w:pBdr>
          <w:top w:val="nil"/>
          <w:left w:val="nil"/>
          <w:bottom w:val="nil"/>
          <w:right w:val="nil"/>
          <w:between w:val="nil"/>
        </w:pBdr>
        <w:ind w:left="720"/>
        <w:jc w:val="both"/>
        <w:rPr>
          <w:rFonts w:ascii="Garamond" w:eastAsia="Garamond" w:hAnsi="Garamond" w:cs="Garamond"/>
          <w:color w:val="000000"/>
          <w:sz w:val="24"/>
          <w:szCs w:val="24"/>
        </w:rPr>
      </w:pPr>
    </w:p>
    <w:p w14:paraId="5385DE5E" w14:textId="77777777" w:rsidR="00F05B12" w:rsidRDefault="00F42021">
      <w:pPr>
        <w:pStyle w:val="Normale1"/>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14:paraId="51B0A0C7" w14:textId="77777777" w:rsidR="00F05B12" w:rsidRDefault="00F42021">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0014C9F7" w14:textId="77777777" w:rsidR="00F05B12" w:rsidRDefault="00F42021">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Usare parole cortesi per salutare, chiedere e ringraziare.</w:t>
      </w:r>
    </w:p>
    <w:p w14:paraId="3894A9C6" w14:textId="77777777" w:rsidR="00F05B12" w:rsidRDefault="00F42021">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Rispettare gli ambienti comuni, gli arredi e gli strumenti messi a disposizione.</w:t>
      </w:r>
    </w:p>
    <w:p w14:paraId="3A41EEBE" w14:textId="77777777" w:rsidR="00F05B12" w:rsidRDefault="00F42021">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Portare a termine le consegne e gli incarichi con responsabilità e cura.</w:t>
      </w:r>
    </w:p>
    <w:p w14:paraId="0E70C006" w14:textId="77777777" w:rsidR="00F05B12" w:rsidRDefault="00F42021">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Divertirsi e giocare insieme. </w:t>
      </w:r>
    </w:p>
    <w:p w14:paraId="16836738" w14:textId="77777777" w:rsidR="00F05B12" w:rsidRDefault="00F05B12">
      <w:pPr>
        <w:pStyle w:val="Normale1"/>
        <w:pBdr>
          <w:top w:val="nil"/>
          <w:left w:val="nil"/>
          <w:bottom w:val="nil"/>
          <w:right w:val="nil"/>
          <w:between w:val="nil"/>
        </w:pBdr>
        <w:ind w:left="720"/>
        <w:jc w:val="both"/>
        <w:rPr>
          <w:rFonts w:ascii="Garamond" w:eastAsia="Garamond" w:hAnsi="Garamond" w:cs="Garamond"/>
          <w:color w:val="000000"/>
          <w:sz w:val="24"/>
          <w:szCs w:val="24"/>
        </w:rPr>
      </w:pPr>
    </w:p>
    <w:p w14:paraId="4A1B9C4B" w14:textId="77777777" w:rsidR="00F05B12" w:rsidRDefault="00F42021">
      <w:pPr>
        <w:pStyle w:val="Normale1"/>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2047D7FE" w14:textId="77777777" w:rsidR="00F05B12" w:rsidRDefault="00F42021">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7F35F094" w14:textId="77777777" w:rsidR="00F05B12" w:rsidRDefault="00F42021">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535B5EA4" w14:textId="77777777" w:rsidR="00F05B12" w:rsidRDefault="00F42021">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734AA399" w14:textId="77777777" w:rsidR="00F05B12" w:rsidRDefault="00F42021">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1173259D" w14:textId="77777777" w:rsidR="00F05B12" w:rsidRDefault="00F42021">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0976A36C" w14:textId="77777777" w:rsidR="00F05B12" w:rsidRDefault="00F42021">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Aiutare i figli a capire l'importanza del rispetto:</w:t>
      </w:r>
    </w:p>
    <w:p w14:paraId="2768203B" w14:textId="77777777" w:rsidR="00F05B12" w:rsidRDefault="00F42021">
      <w:pPr>
        <w:pStyle w:val="Normale1"/>
        <w:numPr>
          <w:ilvl w:val="2"/>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Delle regole della collettività e del convivere</w:t>
      </w:r>
    </w:p>
    <w:p w14:paraId="60A94189" w14:textId="77777777" w:rsidR="00F05B12" w:rsidRDefault="00F42021">
      <w:pPr>
        <w:pStyle w:val="Normale1"/>
        <w:numPr>
          <w:ilvl w:val="2"/>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Degli spazi comuni e non, degli strumenti </w:t>
      </w:r>
    </w:p>
    <w:p w14:paraId="58441742" w14:textId="77777777" w:rsidR="00F05B12" w:rsidRDefault="00F42021">
      <w:pPr>
        <w:pStyle w:val="Normale1"/>
        <w:numPr>
          <w:ilvl w:val="2"/>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Dei materiali propri e altrui</w:t>
      </w:r>
    </w:p>
    <w:p w14:paraId="473D2DCC" w14:textId="77777777" w:rsidR="00F05B12" w:rsidRDefault="00F42021">
      <w:pPr>
        <w:pStyle w:val="Normale1"/>
        <w:numPr>
          <w:ilvl w:val="2"/>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Degli orari e delle modalità di ingresso e di uscita</w:t>
      </w:r>
    </w:p>
    <w:p w14:paraId="1112B764" w14:textId="77777777" w:rsidR="00F05B12" w:rsidRDefault="00F42021">
      <w:pPr>
        <w:pStyle w:val="Normale1"/>
        <w:numPr>
          <w:ilvl w:val="0"/>
          <w:numId w:val="5"/>
        </w:numPr>
        <w:pBdr>
          <w:top w:val="nil"/>
          <w:left w:val="nil"/>
          <w:bottom w:val="nil"/>
          <w:right w:val="nil"/>
          <w:between w:val="nil"/>
        </w:pBdr>
        <w:ind w:left="709"/>
        <w:jc w:val="both"/>
        <w:rPr>
          <w:rFonts w:ascii="Garamond" w:eastAsia="Garamond" w:hAnsi="Garamond" w:cs="Garamond"/>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1612275C" w14:textId="77777777" w:rsidR="00F05B12" w:rsidRDefault="00F42021">
      <w:pPr>
        <w:pStyle w:val="Normale1"/>
        <w:numPr>
          <w:ilvl w:val="0"/>
          <w:numId w:val="5"/>
        </w:numPr>
        <w:pBdr>
          <w:top w:val="nil"/>
          <w:left w:val="nil"/>
          <w:bottom w:val="nil"/>
          <w:right w:val="nil"/>
          <w:between w:val="nil"/>
        </w:pBdr>
        <w:ind w:left="709"/>
        <w:jc w:val="both"/>
        <w:rPr>
          <w:rFonts w:ascii="Garamond" w:eastAsia="Garamond" w:hAnsi="Garamond" w:cs="Garamond"/>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517CB875" w14:textId="77777777" w:rsidR="00F05B12" w:rsidRDefault="00F42021">
      <w:pPr>
        <w:pStyle w:val="Normale1"/>
        <w:numPr>
          <w:ilvl w:val="0"/>
          <w:numId w:val="5"/>
        </w:numPr>
        <w:pBdr>
          <w:top w:val="nil"/>
          <w:left w:val="nil"/>
          <w:bottom w:val="nil"/>
          <w:right w:val="nil"/>
          <w:between w:val="nil"/>
        </w:pBdr>
        <w:ind w:left="709"/>
        <w:jc w:val="both"/>
        <w:rPr>
          <w:rFonts w:ascii="Garamond" w:eastAsia="Garamond" w:hAnsi="Garamond" w:cs="Garamond"/>
          <w:color w:val="000000"/>
          <w:sz w:val="24"/>
          <w:szCs w:val="24"/>
        </w:rPr>
      </w:pPr>
      <w:r>
        <w:rPr>
          <w:rFonts w:ascii="Garamond" w:eastAsia="Garamond" w:hAnsi="Garamond" w:cs="Garamond"/>
          <w:color w:val="000000"/>
          <w:sz w:val="24"/>
          <w:szCs w:val="24"/>
        </w:rPr>
        <w:t>Accertarsi che i bambini, all’ingresso a scuola, raggiungano l’atrio all’interno dell’edificio, spazio posto tra le porte a vetri, vigilato dai collaboratori scolastici</w:t>
      </w:r>
    </w:p>
    <w:p w14:paraId="38BD37A5" w14:textId="77777777" w:rsidR="00F05B12" w:rsidRDefault="00F42021">
      <w:pPr>
        <w:pStyle w:val="Normale1"/>
        <w:numPr>
          <w:ilvl w:val="0"/>
          <w:numId w:val="5"/>
        </w:numPr>
        <w:pBdr>
          <w:top w:val="nil"/>
          <w:left w:val="nil"/>
          <w:bottom w:val="nil"/>
          <w:right w:val="nil"/>
          <w:between w:val="nil"/>
        </w:pBdr>
        <w:ind w:left="709"/>
        <w:jc w:val="both"/>
        <w:rPr>
          <w:rFonts w:ascii="Garamond" w:eastAsia="Garamond" w:hAnsi="Garamond" w:cs="Garamond"/>
          <w:color w:val="000000"/>
          <w:sz w:val="24"/>
          <w:szCs w:val="24"/>
        </w:rPr>
      </w:pPr>
      <w:r>
        <w:rPr>
          <w:rFonts w:ascii="Garamond" w:eastAsia="Garamond" w:hAnsi="Garamond" w:cs="Garamond"/>
          <w:color w:val="000000"/>
          <w:sz w:val="24"/>
          <w:szCs w:val="24"/>
        </w:rPr>
        <w:t>Rispettare l’orario di ingresso e uscita della scuola; al mattino, in caso di eventuale ritardo, i bambini verranno accompagnati dentro la scuola e consegnati al collaboratore scolastico che provvederà a registrarne l’ingresso, con firma dell’accompagnatore</w:t>
      </w:r>
    </w:p>
    <w:p w14:paraId="4E0C984C" w14:textId="77777777" w:rsidR="00F05B12" w:rsidRDefault="00F42021">
      <w:pPr>
        <w:pStyle w:val="Normale1"/>
        <w:numPr>
          <w:ilvl w:val="0"/>
          <w:numId w:val="5"/>
        </w:numPr>
        <w:pBdr>
          <w:top w:val="nil"/>
          <w:left w:val="nil"/>
          <w:bottom w:val="nil"/>
          <w:right w:val="nil"/>
          <w:between w:val="nil"/>
        </w:pBdr>
        <w:ind w:left="709"/>
        <w:jc w:val="both"/>
        <w:rPr>
          <w:rFonts w:ascii="Garamond" w:eastAsia="Garamond" w:hAnsi="Garamond" w:cs="Garamond"/>
          <w:color w:val="000000"/>
          <w:sz w:val="24"/>
          <w:szCs w:val="24"/>
        </w:rPr>
      </w:pPr>
      <w:r>
        <w:rPr>
          <w:rFonts w:ascii="Garamond" w:eastAsia="Garamond" w:hAnsi="Garamond" w:cs="Garamond"/>
          <w:color w:val="000000"/>
          <w:sz w:val="24"/>
          <w:szCs w:val="24"/>
        </w:rPr>
        <w:t>Utilizzare le aree destinate al parcheggio dei veicoli, sia all’ingresso che all’uscita dei bambini da scuola, facendo massima attenzione a lasciare libera la corsia riservata ai bus, i passaggi pedonali, la rotatoria posta davanti l’ingresso principale per evitare, anche con momentanee fermate, l’insorgere di situazioni di pericolo</w:t>
      </w:r>
    </w:p>
    <w:p w14:paraId="543B6FE7" w14:textId="77777777" w:rsidR="00F05B12" w:rsidRDefault="00F42021">
      <w:pPr>
        <w:pStyle w:val="Normale1"/>
        <w:numPr>
          <w:ilvl w:val="0"/>
          <w:numId w:val="5"/>
        </w:numPr>
        <w:pBdr>
          <w:top w:val="nil"/>
          <w:left w:val="nil"/>
          <w:bottom w:val="nil"/>
          <w:right w:val="nil"/>
          <w:between w:val="nil"/>
        </w:pBdr>
        <w:ind w:left="709"/>
        <w:jc w:val="both"/>
        <w:rPr>
          <w:rFonts w:ascii="Garamond" w:eastAsia="Garamond" w:hAnsi="Garamond" w:cs="Garamond"/>
          <w:color w:val="000000"/>
          <w:sz w:val="24"/>
          <w:szCs w:val="24"/>
        </w:rPr>
      </w:pPr>
      <w:r>
        <w:rPr>
          <w:rFonts w:ascii="Garamond" w:eastAsia="Garamond" w:hAnsi="Garamond" w:cs="Garamond"/>
          <w:color w:val="000000"/>
          <w:sz w:val="24"/>
          <w:szCs w:val="24"/>
        </w:rPr>
        <w:t>Controllare quotidianamente il diario o apposito quaderno per prendere visione e firmare gli avvisi e comunicazioni inviate dal personale scolastico</w:t>
      </w:r>
    </w:p>
    <w:p w14:paraId="0740D806" w14:textId="77777777" w:rsidR="00F05B12" w:rsidRDefault="00F42021">
      <w:pPr>
        <w:pStyle w:val="Normale1"/>
        <w:numPr>
          <w:ilvl w:val="0"/>
          <w:numId w:val="5"/>
        </w:numPr>
        <w:pBdr>
          <w:top w:val="nil"/>
          <w:left w:val="nil"/>
          <w:bottom w:val="nil"/>
          <w:right w:val="nil"/>
          <w:between w:val="nil"/>
        </w:pBdr>
        <w:ind w:left="709"/>
        <w:jc w:val="both"/>
        <w:rPr>
          <w:rFonts w:ascii="Garamond" w:eastAsia="Garamond" w:hAnsi="Garamond" w:cs="Garamond"/>
          <w:color w:val="000000"/>
          <w:sz w:val="24"/>
          <w:szCs w:val="24"/>
        </w:rPr>
      </w:pPr>
      <w:r>
        <w:rPr>
          <w:rFonts w:ascii="Garamond" w:eastAsia="Garamond" w:hAnsi="Garamond" w:cs="Garamond"/>
          <w:color w:val="000000"/>
          <w:sz w:val="24"/>
          <w:szCs w:val="24"/>
        </w:rPr>
        <w:t>Utilizzare il diario o apposito quaderno per richiedere colloqui, inviare comunicazioni ai docenti</w:t>
      </w:r>
    </w:p>
    <w:p w14:paraId="5DAC0F42" w14:textId="77777777" w:rsidR="00F05B12" w:rsidRDefault="00F42021">
      <w:pPr>
        <w:pStyle w:val="Normale1"/>
        <w:numPr>
          <w:ilvl w:val="0"/>
          <w:numId w:val="5"/>
        </w:numPr>
        <w:pBdr>
          <w:top w:val="nil"/>
          <w:left w:val="nil"/>
          <w:bottom w:val="nil"/>
          <w:right w:val="nil"/>
          <w:between w:val="nil"/>
        </w:pBdr>
        <w:ind w:left="709"/>
        <w:jc w:val="both"/>
        <w:rPr>
          <w:rFonts w:ascii="Garamond" w:eastAsia="Garamond" w:hAnsi="Garamond" w:cs="Garamond"/>
          <w:color w:val="000000"/>
          <w:sz w:val="24"/>
          <w:szCs w:val="24"/>
        </w:rPr>
      </w:pPr>
      <w:r>
        <w:rPr>
          <w:rFonts w:ascii="Garamond" w:eastAsia="Garamond" w:hAnsi="Garamond" w:cs="Garamond"/>
          <w:color w:val="000000"/>
          <w:sz w:val="24"/>
          <w:szCs w:val="24"/>
        </w:rPr>
        <w:t>Partecipare alle riunioni, incontri organizzati dalla scuola per cui si è stati convocati</w:t>
      </w:r>
    </w:p>
    <w:p w14:paraId="2CD22FD8" w14:textId="77777777" w:rsidR="00F05B12" w:rsidRDefault="00F42021">
      <w:pPr>
        <w:pStyle w:val="Normale1"/>
        <w:numPr>
          <w:ilvl w:val="0"/>
          <w:numId w:val="5"/>
        </w:numPr>
        <w:pBdr>
          <w:top w:val="nil"/>
          <w:left w:val="nil"/>
          <w:bottom w:val="nil"/>
          <w:right w:val="nil"/>
          <w:between w:val="nil"/>
        </w:pBdr>
        <w:ind w:left="709"/>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Valutare con attenzione quando sia opportuno rimandare il proprio figlio a scuola dopo un periodo di malattia</w:t>
      </w:r>
    </w:p>
    <w:p w14:paraId="16823548" w14:textId="77777777" w:rsidR="00F05B12" w:rsidRDefault="00F42021">
      <w:pPr>
        <w:pStyle w:val="Normale1"/>
        <w:numPr>
          <w:ilvl w:val="0"/>
          <w:numId w:val="5"/>
        </w:numPr>
        <w:pBdr>
          <w:top w:val="nil"/>
          <w:left w:val="nil"/>
          <w:bottom w:val="nil"/>
          <w:right w:val="nil"/>
          <w:between w:val="nil"/>
        </w:pBdr>
        <w:ind w:left="709"/>
        <w:jc w:val="both"/>
        <w:rPr>
          <w:rFonts w:ascii="Garamond" w:eastAsia="Garamond" w:hAnsi="Garamond" w:cs="Garamond"/>
          <w:color w:val="000000"/>
          <w:sz w:val="24"/>
          <w:szCs w:val="24"/>
        </w:rPr>
      </w:pPr>
      <w:r>
        <w:rPr>
          <w:rFonts w:ascii="Garamond" w:eastAsia="Garamond" w:hAnsi="Garamond" w:cs="Garamond"/>
          <w:color w:val="000000"/>
          <w:sz w:val="24"/>
          <w:szCs w:val="24"/>
        </w:rPr>
        <w:t>Condividere con i propri figli il patto di corresponsabilità (presentare e dialogare in merito al documento).</w:t>
      </w:r>
    </w:p>
    <w:p w14:paraId="1C42CD65" w14:textId="77777777" w:rsidR="00F05B12" w:rsidRDefault="00F05B12">
      <w:pPr>
        <w:pStyle w:val="Normale1"/>
        <w:pBdr>
          <w:top w:val="nil"/>
          <w:left w:val="nil"/>
          <w:bottom w:val="nil"/>
          <w:right w:val="nil"/>
          <w:between w:val="nil"/>
        </w:pBdr>
        <w:ind w:left="709"/>
        <w:jc w:val="center"/>
        <w:rPr>
          <w:rFonts w:ascii="Garamond" w:eastAsia="Garamond" w:hAnsi="Garamond" w:cs="Garamond"/>
          <w:color w:val="000000"/>
          <w:sz w:val="24"/>
          <w:szCs w:val="24"/>
        </w:rPr>
      </w:pPr>
    </w:p>
    <w:p w14:paraId="49CE650C" w14:textId="77777777" w:rsidR="00F05B12" w:rsidRDefault="00F42021">
      <w:pPr>
        <w:pStyle w:val="Normale1"/>
        <w:pBdr>
          <w:top w:val="nil"/>
          <w:left w:val="nil"/>
          <w:bottom w:val="nil"/>
          <w:right w:val="nil"/>
          <w:between w:val="nil"/>
        </w:pBdr>
        <w:ind w:left="709"/>
        <w:jc w:val="center"/>
        <w:rPr>
          <w:rFonts w:ascii="Garamond" w:eastAsia="Garamond" w:hAnsi="Garamond" w:cs="Garamond"/>
          <w:color w:val="000000"/>
          <w:sz w:val="24"/>
          <w:szCs w:val="24"/>
        </w:rPr>
      </w:pPr>
      <w:r>
        <w:rPr>
          <w:rFonts w:ascii="Garamond" w:eastAsia="Garamond" w:hAnsi="Garamond" w:cs="Garamond"/>
          <w:b/>
          <w:color w:val="000000"/>
          <w:sz w:val="24"/>
          <w:szCs w:val="24"/>
        </w:rPr>
        <w:t>IL PERSONALE ATA si impegna a:</w:t>
      </w:r>
    </w:p>
    <w:p w14:paraId="0E075088" w14:textId="77777777" w:rsidR="00F05B12" w:rsidRDefault="00F42021">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49A93CB5" w14:textId="77777777" w:rsidR="00F05B12" w:rsidRDefault="00F42021">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7C8ADAA5" w14:textId="77777777" w:rsidR="00F05B12" w:rsidRDefault="00F42021">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Curare la pulizia di aule, arredi e spazi scolastici</w:t>
      </w:r>
    </w:p>
    <w:p w14:paraId="75F2E58C" w14:textId="77777777" w:rsidR="00F05B12" w:rsidRDefault="00F42021">
      <w:pPr>
        <w:pStyle w:val="Normale1"/>
        <w:numPr>
          <w:ilvl w:val="0"/>
          <w:numId w:val="1"/>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Controllare che all’interno della scuola non circolino persone non autorizzate</w:t>
      </w:r>
    </w:p>
    <w:p w14:paraId="025D2493" w14:textId="77777777" w:rsidR="00F05B12" w:rsidRDefault="00F05B12">
      <w:pPr>
        <w:pStyle w:val="Normale1"/>
        <w:pBdr>
          <w:top w:val="nil"/>
          <w:left w:val="nil"/>
          <w:bottom w:val="nil"/>
          <w:right w:val="nil"/>
          <w:between w:val="nil"/>
        </w:pBdr>
        <w:spacing w:after="160"/>
        <w:jc w:val="both"/>
        <w:rPr>
          <w:rFonts w:ascii="Garamond" w:eastAsia="Garamond" w:hAnsi="Garamond" w:cs="Garamond"/>
          <w:color w:val="000000"/>
          <w:sz w:val="24"/>
          <w:szCs w:val="24"/>
        </w:rPr>
      </w:pPr>
    </w:p>
    <w:p w14:paraId="4A50C07E" w14:textId="140C6CB2" w:rsidR="00F05B12" w:rsidRDefault="00F42021">
      <w:pPr>
        <w:pStyle w:val="Normale1"/>
        <w:pBdr>
          <w:top w:val="nil"/>
          <w:left w:val="nil"/>
          <w:bottom w:val="nil"/>
          <w:right w:val="nil"/>
          <w:between w:val="nil"/>
        </w:pBdr>
        <w:spacing w:after="240"/>
        <w:jc w:val="center"/>
        <w:rPr>
          <w:rFonts w:ascii="Garamond" w:eastAsia="Garamond" w:hAnsi="Garamond" w:cs="Garamond"/>
          <w:color w:val="000000"/>
          <w:sz w:val="24"/>
          <w:szCs w:val="24"/>
        </w:rPr>
      </w:pPr>
      <w:r>
        <w:rPr>
          <w:rFonts w:ascii="Garamond" w:eastAsia="Garamond" w:hAnsi="Garamond" w:cs="Garamond"/>
          <w:b/>
          <w:color w:val="000000"/>
          <w:sz w:val="24"/>
          <w:szCs w:val="24"/>
        </w:rPr>
        <w:t xml:space="preserve">LA CLASSE </w:t>
      </w:r>
      <w:r>
        <w:rPr>
          <w:rFonts w:ascii="Garamond" w:eastAsia="Garamond" w:hAnsi="Garamond" w:cs="Garamond"/>
          <w:b/>
          <w:sz w:val="24"/>
          <w:szCs w:val="24"/>
        </w:rPr>
        <w:t>V</w:t>
      </w:r>
      <w:r w:rsidR="003C2636">
        <w:rPr>
          <w:rFonts w:ascii="Garamond" w:eastAsia="Garamond" w:hAnsi="Garamond" w:cs="Garamond"/>
          <w:b/>
          <w:sz w:val="24"/>
          <w:szCs w:val="24"/>
        </w:rPr>
        <w:t>B</w:t>
      </w:r>
      <w:r>
        <w:rPr>
          <w:rFonts w:ascii="Garamond" w:eastAsia="Garamond" w:hAnsi="Garamond" w:cs="Garamond"/>
          <w:b/>
          <w:color w:val="000000"/>
          <w:sz w:val="24"/>
          <w:szCs w:val="24"/>
        </w:rPr>
        <w:t xml:space="preserve"> si impegna a:</w:t>
      </w:r>
    </w:p>
    <w:p w14:paraId="16F5783F" w14:textId="4E97105A" w:rsidR="00F05B12" w:rsidRDefault="003A29E1">
      <w:pPr>
        <w:pStyle w:val="Normale1"/>
        <w:numPr>
          <w:ilvl w:val="0"/>
          <w:numId w:val="2"/>
        </w:numPr>
        <w:pBdr>
          <w:top w:val="single" w:sz="4" w:space="1" w:color="000000"/>
          <w:left w:val="single" w:sz="4" w:space="4" w:color="000000"/>
          <w:bottom w:val="single" w:sz="4" w:space="1" w:color="000000"/>
          <w:right w:val="single" w:sz="4" w:space="4" w:color="000000"/>
          <w:between w:val="nil"/>
        </w:pBdr>
        <w:rPr>
          <w:rFonts w:ascii="Garamond" w:eastAsia="Garamond" w:hAnsi="Garamond" w:cs="Garamond"/>
          <w:sz w:val="24"/>
          <w:szCs w:val="24"/>
        </w:rPr>
      </w:pPr>
      <w:r>
        <w:rPr>
          <w:rFonts w:ascii="Garamond" w:eastAsia="Garamond" w:hAnsi="Garamond" w:cs="Garamond"/>
          <w:sz w:val="24"/>
          <w:szCs w:val="24"/>
        </w:rPr>
        <w:t>V</w:t>
      </w:r>
      <w:r w:rsidR="00F42021">
        <w:rPr>
          <w:rFonts w:ascii="Garamond" w:eastAsia="Garamond" w:hAnsi="Garamond" w:cs="Garamond"/>
          <w:sz w:val="24"/>
          <w:szCs w:val="24"/>
        </w:rPr>
        <w:t>alorizzare l’amicizia che ci arricchisce giorno per giorno delle nostre diversità e ci aiuta a superare le nostre difficoltà</w:t>
      </w:r>
    </w:p>
    <w:p w14:paraId="6212C487" w14:textId="5AB6FA69" w:rsidR="00F05B12" w:rsidRDefault="003A29E1">
      <w:pPr>
        <w:pStyle w:val="Normale1"/>
        <w:numPr>
          <w:ilvl w:val="0"/>
          <w:numId w:val="2"/>
        </w:numPr>
        <w:pBdr>
          <w:top w:val="single" w:sz="4" w:space="1" w:color="000000"/>
          <w:left w:val="single" w:sz="4" w:space="4" w:color="000000"/>
          <w:bottom w:val="single" w:sz="4" w:space="1" w:color="000000"/>
          <w:right w:val="single" w:sz="4" w:space="4" w:color="000000"/>
          <w:between w:val="nil"/>
        </w:pBdr>
        <w:rPr>
          <w:rFonts w:ascii="Garamond" w:eastAsia="Garamond" w:hAnsi="Garamond" w:cs="Garamond"/>
          <w:sz w:val="24"/>
          <w:szCs w:val="24"/>
        </w:rPr>
      </w:pPr>
      <w:r>
        <w:rPr>
          <w:rFonts w:ascii="Garamond" w:eastAsia="Garamond" w:hAnsi="Garamond" w:cs="Garamond"/>
          <w:sz w:val="24"/>
          <w:szCs w:val="24"/>
        </w:rPr>
        <w:t>L</w:t>
      </w:r>
      <w:r w:rsidR="00F42021">
        <w:rPr>
          <w:rFonts w:ascii="Garamond" w:eastAsia="Garamond" w:hAnsi="Garamond" w:cs="Garamond"/>
          <w:sz w:val="24"/>
          <w:szCs w:val="24"/>
        </w:rPr>
        <w:t>avorare con attenzione, impegno e cura</w:t>
      </w:r>
    </w:p>
    <w:p w14:paraId="050A5F5D" w14:textId="09C69686" w:rsidR="00F05B12" w:rsidRDefault="003A29E1">
      <w:pPr>
        <w:pStyle w:val="Normale1"/>
        <w:numPr>
          <w:ilvl w:val="0"/>
          <w:numId w:val="2"/>
        </w:numPr>
        <w:pBdr>
          <w:top w:val="single" w:sz="4" w:space="1" w:color="000000"/>
          <w:left w:val="single" w:sz="4" w:space="4" w:color="000000"/>
          <w:bottom w:val="single" w:sz="4" w:space="1" w:color="000000"/>
          <w:right w:val="single" w:sz="4" w:space="4" w:color="000000"/>
          <w:between w:val="nil"/>
        </w:pBdr>
        <w:rPr>
          <w:rFonts w:ascii="Garamond" w:eastAsia="Garamond" w:hAnsi="Garamond" w:cs="Garamond"/>
          <w:sz w:val="24"/>
          <w:szCs w:val="24"/>
        </w:rPr>
      </w:pPr>
      <w:r>
        <w:rPr>
          <w:rFonts w:ascii="Garamond" w:eastAsia="Garamond" w:hAnsi="Garamond" w:cs="Garamond"/>
          <w:sz w:val="24"/>
          <w:szCs w:val="24"/>
        </w:rPr>
        <w:t>U</w:t>
      </w:r>
      <w:r w:rsidR="00F42021">
        <w:rPr>
          <w:rFonts w:ascii="Garamond" w:eastAsia="Garamond" w:hAnsi="Garamond" w:cs="Garamond"/>
          <w:sz w:val="24"/>
          <w:szCs w:val="24"/>
        </w:rPr>
        <w:t>tilizzare al meglio il tempo scolastico;</w:t>
      </w:r>
    </w:p>
    <w:p w14:paraId="79F930F9" w14:textId="589FB01B" w:rsidR="00F05B12" w:rsidRDefault="003A29E1">
      <w:pPr>
        <w:pStyle w:val="Normale1"/>
        <w:numPr>
          <w:ilvl w:val="0"/>
          <w:numId w:val="2"/>
        </w:numPr>
        <w:pBdr>
          <w:top w:val="single" w:sz="4" w:space="1" w:color="000000"/>
          <w:left w:val="single" w:sz="4" w:space="4" w:color="000000"/>
          <w:bottom w:val="single" w:sz="4" w:space="1" w:color="000000"/>
          <w:right w:val="single" w:sz="4" w:space="4" w:color="000000"/>
          <w:between w:val="nil"/>
        </w:pBdr>
        <w:spacing w:after="240"/>
        <w:rPr>
          <w:rFonts w:ascii="Garamond" w:eastAsia="Garamond" w:hAnsi="Garamond" w:cs="Garamond"/>
          <w:sz w:val="24"/>
          <w:szCs w:val="24"/>
        </w:rPr>
      </w:pPr>
      <w:r>
        <w:rPr>
          <w:rFonts w:ascii="Garamond" w:eastAsia="Garamond" w:hAnsi="Garamond" w:cs="Garamond"/>
          <w:sz w:val="24"/>
          <w:szCs w:val="24"/>
        </w:rPr>
        <w:t>A</w:t>
      </w:r>
      <w:r w:rsidR="00F42021">
        <w:rPr>
          <w:rFonts w:ascii="Garamond" w:eastAsia="Garamond" w:hAnsi="Garamond" w:cs="Garamond"/>
          <w:sz w:val="24"/>
          <w:szCs w:val="24"/>
        </w:rPr>
        <w:t>ffrontare le nostre giornate insieme con un sorriso</w:t>
      </w:r>
    </w:p>
    <w:p w14:paraId="67D8B784" w14:textId="77777777" w:rsidR="00F05B12" w:rsidRDefault="00F42021">
      <w:pPr>
        <w:pStyle w:val="Normale1"/>
        <w:pBdr>
          <w:top w:val="nil"/>
          <w:left w:val="nil"/>
          <w:bottom w:val="nil"/>
          <w:right w:val="nil"/>
          <w:between w:val="nil"/>
        </w:pBdr>
        <w:spacing w:after="240"/>
        <w:rPr>
          <w:rFonts w:ascii="Garamond" w:eastAsia="Garamond" w:hAnsi="Garamond" w:cs="Garamond"/>
          <w:color w:val="000000"/>
          <w:sz w:val="24"/>
          <w:szCs w:val="24"/>
        </w:rPr>
      </w:pPr>
      <w:r>
        <w:rPr>
          <w:rFonts w:ascii="Garamond" w:eastAsia="Garamond" w:hAnsi="Garamond" w:cs="Garamond"/>
          <w:b/>
          <w:color w:val="000000"/>
          <w:sz w:val="24"/>
          <w:szCs w:val="24"/>
        </w:rPr>
        <w:t>Rimini, 10 ottobre 2023</w:t>
      </w:r>
    </w:p>
    <w:p w14:paraId="000534EC" w14:textId="77777777" w:rsidR="00F05B12" w:rsidRDefault="00F42021">
      <w:pPr>
        <w:pStyle w:val="Normale1"/>
        <w:pBdr>
          <w:top w:val="nil"/>
          <w:left w:val="nil"/>
          <w:bottom w:val="nil"/>
          <w:right w:val="nil"/>
          <w:between w:val="nil"/>
        </w:pBdr>
        <w:spacing w:after="240"/>
        <w:rPr>
          <w:rFonts w:ascii="Garamond" w:eastAsia="Garamond" w:hAnsi="Garamond" w:cs="Garamond"/>
          <w:color w:val="000000"/>
          <w:sz w:val="24"/>
          <w:szCs w:val="24"/>
        </w:rPr>
      </w:pPr>
      <w:r>
        <w:rPr>
          <w:rFonts w:ascii="Garamond" w:eastAsia="Garamond" w:hAnsi="Garamond" w:cs="Garamond"/>
          <w:b/>
          <w:color w:val="000000"/>
          <w:sz w:val="24"/>
          <w:szCs w:val="24"/>
        </w:rPr>
        <w:t>Seguono le firme degli insegnanti della classe, dei genitori degli alunni e degli alunni medesimi.</w:t>
      </w:r>
    </w:p>
    <w:sectPr w:rsidR="00F05B12" w:rsidSect="00F05B12">
      <w:headerReference w:type="default" r:id="rId14"/>
      <w:pgSz w:w="11906" w:h="16838"/>
      <w:pgMar w:top="709" w:right="849" w:bottom="1134"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98C3B" w14:textId="77777777" w:rsidR="00CD6A6E" w:rsidRDefault="00CD6A6E" w:rsidP="00426610">
      <w:pPr>
        <w:spacing w:line="240" w:lineRule="auto"/>
        <w:ind w:left="0" w:hanging="2"/>
      </w:pPr>
      <w:r>
        <w:separator/>
      </w:r>
    </w:p>
  </w:endnote>
  <w:endnote w:type="continuationSeparator" w:id="0">
    <w:p w14:paraId="41A83E7A" w14:textId="77777777" w:rsidR="00CD6A6E" w:rsidRDefault="00CD6A6E" w:rsidP="0042661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D0BC" w14:textId="77777777" w:rsidR="00426610" w:rsidRDefault="00426610" w:rsidP="00426610">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C6F1F" w14:textId="77777777" w:rsidR="00F05B12" w:rsidRDefault="00F05B12">
    <w:pPr>
      <w:pStyle w:val="Normale1"/>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sidR="00F42021">
      <w:rPr>
        <w:color w:val="000000"/>
        <w:sz w:val="24"/>
        <w:szCs w:val="24"/>
      </w:rPr>
      <w:instrText>PAGE</w:instrText>
    </w:r>
    <w:r>
      <w:rPr>
        <w:color w:val="000000"/>
        <w:sz w:val="24"/>
        <w:szCs w:val="24"/>
      </w:rPr>
      <w:fldChar w:fldCharType="separate"/>
    </w:r>
    <w:r w:rsidR="003C2636">
      <w:rPr>
        <w:noProof/>
        <w:color w:val="000000"/>
        <w:sz w:val="24"/>
        <w:szCs w:val="24"/>
      </w:rPr>
      <w:t>4</w:t>
    </w:r>
    <w:r>
      <w:rPr>
        <w:color w:val="000000"/>
        <w:sz w:val="24"/>
        <w:szCs w:val="24"/>
      </w:rPr>
      <w:fldChar w:fldCharType="end"/>
    </w:r>
  </w:p>
  <w:p w14:paraId="281FEAA4" w14:textId="77777777" w:rsidR="00F05B12" w:rsidRDefault="00F05B12">
    <w:pPr>
      <w:pStyle w:val="Normale1"/>
      <w:pBdr>
        <w:top w:val="nil"/>
        <w:left w:val="nil"/>
        <w:bottom w:val="nil"/>
        <w:right w:val="nil"/>
        <w:between w:val="nil"/>
      </w:pBdr>
      <w:tabs>
        <w:tab w:val="center" w:pos="4819"/>
        <w:tab w:val="right" w:pos="9638"/>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D93E" w14:textId="77777777" w:rsidR="00426610" w:rsidRDefault="00426610" w:rsidP="00426610">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8C20C" w14:textId="77777777" w:rsidR="00CD6A6E" w:rsidRDefault="00CD6A6E" w:rsidP="00426610">
      <w:pPr>
        <w:spacing w:line="240" w:lineRule="auto"/>
        <w:ind w:left="0" w:hanging="2"/>
      </w:pPr>
      <w:r>
        <w:separator/>
      </w:r>
    </w:p>
  </w:footnote>
  <w:footnote w:type="continuationSeparator" w:id="0">
    <w:p w14:paraId="7A08B2C3" w14:textId="77777777" w:rsidR="00CD6A6E" w:rsidRDefault="00CD6A6E" w:rsidP="0042661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71C0" w14:textId="77777777" w:rsidR="00426610" w:rsidRDefault="00426610" w:rsidP="00426610">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B64B3" w14:textId="77777777" w:rsidR="00F05B12" w:rsidRDefault="00F05B12">
    <w:pPr>
      <w:pStyle w:val="Normale1"/>
      <w:pBdr>
        <w:top w:val="nil"/>
        <w:left w:val="nil"/>
        <w:bottom w:val="nil"/>
        <w:right w:val="nil"/>
        <w:between w:val="nil"/>
      </w:pBdr>
      <w:tabs>
        <w:tab w:val="center" w:pos="4819"/>
        <w:tab w:val="right" w:pos="9638"/>
      </w:tabs>
      <w:rPr>
        <w:color w:val="000000"/>
        <w:sz w:val="24"/>
        <w:szCs w:val="24"/>
      </w:rPr>
    </w:pPr>
  </w:p>
  <w:tbl>
    <w:tblPr>
      <w:tblStyle w:val="a"/>
      <w:tblW w:w="10740" w:type="dxa"/>
      <w:tblInd w:w="-108" w:type="dxa"/>
      <w:tblLayout w:type="fixed"/>
      <w:tblLook w:val="0000" w:firstRow="0" w:lastRow="0" w:firstColumn="0" w:lastColumn="0" w:noHBand="0" w:noVBand="0"/>
    </w:tblPr>
    <w:tblGrid>
      <w:gridCol w:w="2376"/>
      <w:gridCol w:w="5954"/>
      <w:gridCol w:w="2410"/>
    </w:tblGrid>
    <w:tr w:rsidR="00F05B12" w14:paraId="59759EE1" w14:textId="77777777">
      <w:trPr>
        <w:cantSplit/>
        <w:tblHeader/>
      </w:trPr>
      <w:tc>
        <w:tcPr>
          <w:tcW w:w="2376" w:type="dxa"/>
        </w:tcPr>
        <w:p w14:paraId="3122FA20" w14:textId="77777777" w:rsidR="00F05B12" w:rsidRDefault="00F42021">
          <w:pPr>
            <w:pStyle w:val="Normale1"/>
            <w:pBdr>
              <w:top w:val="nil"/>
              <w:left w:val="nil"/>
              <w:bottom w:val="nil"/>
              <w:right w:val="nil"/>
              <w:between w:val="nil"/>
            </w:pBdr>
            <w:tabs>
              <w:tab w:val="center" w:pos="4819"/>
              <w:tab w:val="right" w:pos="9638"/>
            </w:tabs>
            <w:rPr>
              <w:color w:val="000000"/>
              <w:sz w:val="24"/>
              <w:szCs w:val="24"/>
            </w:rPr>
          </w:pPr>
          <w:r>
            <w:rPr>
              <w:noProof/>
              <w:color w:val="000000"/>
              <w:sz w:val="24"/>
              <w:szCs w:val="24"/>
            </w:rPr>
            <w:drawing>
              <wp:inline distT="0" distB="0" distL="114300" distR="114300" wp14:anchorId="35FB83FE" wp14:editId="0D038011">
                <wp:extent cx="858520" cy="812800"/>
                <wp:effectExtent l="0" t="0" r="0" b="0"/>
                <wp:docPr id="109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858520" cy="812800"/>
                        </a:xfrm>
                        <a:prstGeom prst="rect">
                          <a:avLst/>
                        </a:prstGeom>
                        <a:ln/>
                      </pic:spPr>
                    </pic:pic>
                  </a:graphicData>
                </a:graphic>
              </wp:inline>
            </w:drawing>
          </w:r>
        </w:p>
      </w:tc>
      <w:tc>
        <w:tcPr>
          <w:tcW w:w="5954" w:type="dxa"/>
        </w:tcPr>
        <w:p w14:paraId="25E261F6" w14:textId="77777777" w:rsidR="00F05B12" w:rsidRDefault="00F42021">
          <w:pPr>
            <w:pStyle w:val="Normale1"/>
            <w:pBdr>
              <w:top w:val="nil"/>
              <w:left w:val="nil"/>
              <w:bottom w:val="nil"/>
              <w:right w:val="nil"/>
              <w:between w:val="nil"/>
            </w:pBdr>
            <w:jc w:val="center"/>
            <w:rPr>
              <w:color w:val="000000"/>
              <w:sz w:val="24"/>
              <w:szCs w:val="24"/>
            </w:rPr>
          </w:pPr>
          <w:r>
            <w:rPr>
              <w:noProof/>
              <w:color w:val="000000"/>
              <w:sz w:val="24"/>
              <w:szCs w:val="24"/>
            </w:rPr>
            <w:drawing>
              <wp:inline distT="0" distB="0" distL="114300" distR="114300" wp14:anchorId="5A54C904" wp14:editId="01B08B2E">
                <wp:extent cx="544195" cy="616585"/>
                <wp:effectExtent l="0" t="0" r="0" b="0"/>
                <wp:docPr id="109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544195" cy="616585"/>
                        </a:xfrm>
                        <a:prstGeom prst="rect">
                          <a:avLst/>
                        </a:prstGeom>
                        <a:ln/>
                      </pic:spPr>
                    </pic:pic>
                  </a:graphicData>
                </a:graphic>
              </wp:inline>
            </w:drawing>
          </w:r>
        </w:p>
        <w:p w14:paraId="78D4E704" w14:textId="77777777" w:rsidR="00F05B12" w:rsidRDefault="00F42021">
          <w:pPr>
            <w:pStyle w:val="Normale1"/>
            <w:pBdr>
              <w:top w:val="nil"/>
              <w:left w:val="nil"/>
              <w:bottom w:val="nil"/>
              <w:right w:val="nil"/>
              <w:between w:val="nil"/>
            </w:pBdr>
            <w:tabs>
              <w:tab w:val="center" w:pos="4819"/>
              <w:tab w:val="right" w:pos="9638"/>
            </w:tabs>
            <w:jc w:val="center"/>
            <w:rPr>
              <w:color w:val="000000"/>
              <w:sz w:val="24"/>
              <w:szCs w:val="24"/>
            </w:rPr>
          </w:pPr>
          <w:r>
            <w:rPr>
              <w:i/>
              <w:color w:val="000000"/>
              <w:sz w:val="24"/>
              <w:szCs w:val="24"/>
            </w:rPr>
            <w:t>Ministero dell’Istruzione e del Merito</w:t>
          </w:r>
        </w:p>
      </w:tc>
      <w:tc>
        <w:tcPr>
          <w:tcW w:w="2410" w:type="dxa"/>
        </w:tcPr>
        <w:p w14:paraId="1AAF7DB1" w14:textId="77777777" w:rsidR="00F05B12" w:rsidRDefault="00F42021">
          <w:pPr>
            <w:pStyle w:val="Normale1"/>
            <w:pBdr>
              <w:top w:val="nil"/>
              <w:left w:val="nil"/>
              <w:bottom w:val="nil"/>
              <w:right w:val="nil"/>
              <w:between w:val="nil"/>
            </w:pBdr>
            <w:tabs>
              <w:tab w:val="center" w:pos="4819"/>
              <w:tab w:val="right" w:pos="9638"/>
            </w:tabs>
            <w:jc w:val="right"/>
            <w:rPr>
              <w:color w:val="000000"/>
              <w:sz w:val="24"/>
              <w:szCs w:val="24"/>
            </w:rPr>
          </w:pPr>
          <w:r>
            <w:rPr>
              <w:noProof/>
              <w:color w:val="000000"/>
              <w:sz w:val="24"/>
              <w:szCs w:val="24"/>
            </w:rPr>
            <w:drawing>
              <wp:inline distT="0" distB="0" distL="114300" distR="114300" wp14:anchorId="6CD80653" wp14:editId="36779B36">
                <wp:extent cx="721995" cy="640080"/>
                <wp:effectExtent l="0" t="0" r="0" b="0"/>
                <wp:docPr id="109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721995" cy="640080"/>
                        </a:xfrm>
                        <a:prstGeom prst="rect">
                          <a:avLst/>
                        </a:prstGeom>
                        <a:ln/>
                      </pic:spPr>
                    </pic:pic>
                  </a:graphicData>
                </a:graphic>
              </wp:inline>
            </w:drawing>
          </w:r>
        </w:p>
      </w:tc>
    </w:tr>
    <w:tr w:rsidR="00F05B12" w14:paraId="099084FB" w14:textId="77777777">
      <w:trPr>
        <w:cantSplit/>
        <w:tblHeader/>
      </w:trPr>
      <w:tc>
        <w:tcPr>
          <w:tcW w:w="2376" w:type="dxa"/>
        </w:tcPr>
        <w:p w14:paraId="105D04B1" w14:textId="77777777" w:rsidR="00F05B12" w:rsidRDefault="00F05B12">
          <w:pPr>
            <w:pStyle w:val="Normale1"/>
            <w:pBdr>
              <w:top w:val="nil"/>
              <w:left w:val="nil"/>
              <w:bottom w:val="nil"/>
              <w:right w:val="nil"/>
              <w:between w:val="nil"/>
            </w:pBdr>
            <w:tabs>
              <w:tab w:val="center" w:pos="4819"/>
              <w:tab w:val="right" w:pos="9638"/>
            </w:tabs>
            <w:jc w:val="center"/>
            <w:rPr>
              <w:color w:val="000000"/>
              <w:sz w:val="24"/>
              <w:szCs w:val="24"/>
            </w:rPr>
          </w:pPr>
        </w:p>
      </w:tc>
      <w:tc>
        <w:tcPr>
          <w:tcW w:w="5954" w:type="dxa"/>
        </w:tcPr>
        <w:p w14:paraId="5B89C3CE" w14:textId="77777777" w:rsidR="00F05B12" w:rsidRDefault="00F42021">
          <w:pPr>
            <w:pStyle w:val="Normale1"/>
            <w:pBdr>
              <w:top w:val="nil"/>
              <w:left w:val="nil"/>
              <w:bottom w:val="nil"/>
              <w:right w:val="nil"/>
              <w:between w:val="nil"/>
            </w:pBdr>
            <w:spacing w:before="240" w:after="60"/>
            <w:jc w:val="center"/>
            <w:rPr>
              <w:rFonts w:ascii="Cambria" w:eastAsia="Cambria" w:hAnsi="Cambria" w:cs="Cambria"/>
              <w:b/>
              <w:color w:val="000000"/>
              <w:sz w:val="32"/>
              <w:szCs w:val="32"/>
            </w:rPr>
          </w:pPr>
          <w:r>
            <w:rPr>
              <w:rFonts w:ascii="Cambria" w:eastAsia="Cambria" w:hAnsi="Cambria" w:cs="Cambria"/>
              <w:b/>
              <w:color w:val="000000"/>
              <w:sz w:val="32"/>
              <w:szCs w:val="32"/>
            </w:rPr>
            <w:t>CIRCOLO DIDATTICO 6 RIMINI</w:t>
          </w:r>
        </w:p>
      </w:tc>
      <w:tc>
        <w:tcPr>
          <w:tcW w:w="2410" w:type="dxa"/>
        </w:tcPr>
        <w:p w14:paraId="4F2996F1" w14:textId="77777777" w:rsidR="00F05B12" w:rsidRDefault="00F05B12">
          <w:pPr>
            <w:pStyle w:val="Normale1"/>
            <w:pBdr>
              <w:top w:val="nil"/>
              <w:left w:val="nil"/>
              <w:bottom w:val="nil"/>
              <w:right w:val="nil"/>
              <w:between w:val="nil"/>
            </w:pBdr>
            <w:tabs>
              <w:tab w:val="center" w:pos="4819"/>
              <w:tab w:val="right" w:pos="9638"/>
            </w:tabs>
            <w:jc w:val="center"/>
            <w:rPr>
              <w:color w:val="000000"/>
              <w:sz w:val="24"/>
              <w:szCs w:val="24"/>
            </w:rPr>
          </w:pPr>
        </w:p>
      </w:tc>
    </w:tr>
  </w:tbl>
  <w:p w14:paraId="084A341B" w14:textId="77777777" w:rsidR="00F05B12" w:rsidRDefault="00F05B12">
    <w:pPr>
      <w:pStyle w:val="Normale1"/>
      <w:pBdr>
        <w:top w:val="nil"/>
        <w:left w:val="nil"/>
        <w:bottom w:val="nil"/>
        <w:right w:val="nil"/>
        <w:between w:val="nil"/>
      </w:pBdr>
      <w:tabs>
        <w:tab w:val="center" w:pos="4819"/>
        <w:tab w:val="right" w:pos="9638"/>
      </w:tabs>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99C6B" w14:textId="77777777" w:rsidR="00426610" w:rsidRDefault="00426610" w:rsidP="00426610">
    <w:pPr>
      <w:pStyle w:val="Intestazione"/>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F106" w14:textId="77777777" w:rsidR="00F05B12" w:rsidRDefault="00F05B12">
    <w:pPr>
      <w:pStyle w:val="Normale1"/>
      <w:pBdr>
        <w:top w:val="nil"/>
        <w:left w:val="nil"/>
        <w:bottom w:val="nil"/>
        <w:right w:val="nil"/>
        <w:between w:val="nil"/>
      </w:pBdr>
      <w:tabs>
        <w:tab w:val="center" w:pos="4819"/>
        <w:tab w:val="right" w:pos="9638"/>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3035E"/>
    <w:multiLevelType w:val="multilevel"/>
    <w:tmpl w:val="C76027F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1" w15:restartNumberingAfterBreak="0">
    <w:nsid w:val="2B370727"/>
    <w:multiLevelType w:val="multilevel"/>
    <w:tmpl w:val="C5B06CDA"/>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38426A08"/>
    <w:multiLevelType w:val="multilevel"/>
    <w:tmpl w:val="F132B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8E07DA"/>
    <w:multiLevelType w:val="multilevel"/>
    <w:tmpl w:val="F4D06416"/>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C1E7924"/>
    <w:multiLevelType w:val="multilevel"/>
    <w:tmpl w:val="A106DDEE"/>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604659630">
    <w:abstractNumId w:val="3"/>
  </w:num>
  <w:num w:numId="2" w16cid:durableId="1667787279">
    <w:abstractNumId w:val="2"/>
  </w:num>
  <w:num w:numId="3" w16cid:durableId="467473691">
    <w:abstractNumId w:val="0"/>
  </w:num>
  <w:num w:numId="4" w16cid:durableId="670985834">
    <w:abstractNumId w:val="4"/>
  </w:num>
  <w:num w:numId="5" w16cid:durableId="1397901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12"/>
    <w:rsid w:val="003A29E1"/>
    <w:rsid w:val="003C2636"/>
    <w:rsid w:val="00426610"/>
    <w:rsid w:val="00CD6A6E"/>
    <w:rsid w:val="00F05B12"/>
    <w:rsid w:val="00F420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32A36"/>
  <w15:docId w15:val="{6B7A7E36-C833-4713-8E2C-DE7DE0E4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utoRedefine/>
    <w:hidden/>
    <w:qFormat/>
    <w:rsid w:val="00F05B12"/>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autoRedefine/>
    <w:hidden/>
    <w:qFormat/>
    <w:rsid w:val="00F05B12"/>
    <w:pPr>
      <w:spacing w:before="100" w:beforeAutospacing="1" w:after="100" w:afterAutospacing="1"/>
    </w:pPr>
    <w:rPr>
      <w:b/>
      <w:bCs/>
      <w:kern w:val="36"/>
      <w:sz w:val="48"/>
      <w:szCs w:val="48"/>
    </w:rPr>
  </w:style>
  <w:style w:type="paragraph" w:styleId="Titolo2">
    <w:name w:val="heading 2"/>
    <w:basedOn w:val="Normale1"/>
    <w:next w:val="Normale1"/>
    <w:rsid w:val="00F05B12"/>
    <w:pPr>
      <w:keepNext/>
      <w:keepLines/>
      <w:spacing w:before="360" w:after="80"/>
      <w:outlineLvl w:val="1"/>
    </w:pPr>
    <w:rPr>
      <w:b/>
      <w:sz w:val="36"/>
      <w:szCs w:val="36"/>
    </w:rPr>
  </w:style>
  <w:style w:type="paragraph" w:styleId="Titolo3">
    <w:name w:val="heading 3"/>
    <w:basedOn w:val="Normale1"/>
    <w:next w:val="Normale1"/>
    <w:rsid w:val="00F05B12"/>
    <w:pPr>
      <w:keepNext/>
      <w:keepLines/>
      <w:spacing w:before="280" w:after="80"/>
      <w:outlineLvl w:val="2"/>
    </w:pPr>
    <w:rPr>
      <w:b/>
      <w:sz w:val="28"/>
      <w:szCs w:val="28"/>
    </w:rPr>
  </w:style>
  <w:style w:type="paragraph" w:styleId="Titolo4">
    <w:name w:val="heading 4"/>
    <w:basedOn w:val="Normale1"/>
    <w:next w:val="Normale1"/>
    <w:rsid w:val="00F05B12"/>
    <w:pPr>
      <w:keepNext/>
      <w:keepLines/>
      <w:spacing w:before="240" w:after="40"/>
      <w:outlineLvl w:val="3"/>
    </w:pPr>
    <w:rPr>
      <w:b/>
      <w:sz w:val="24"/>
      <w:szCs w:val="24"/>
    </w:rPr>
  </w:style>
  <w:style w:type="paragraph" w:styleId="Titolo5">
    <w:name w:val="heading 5"/>
    <w:basedOn w:val="Normale1"/>
    <w:next w:val="Normale1"/>
    <w:rsid w:val="00F05B12"/>
    <w:pPr>
      <w:keepNext/>
      <w:keepLines/>
      <w:spacing w:before="220" w:after="40"/>
      <w:outlineLvl w:val="4"/>
    </w:pPr>
    <w:rPr>
      <w:b/>
      <w:sz w:val="22"/>
      <w:szCs w:val="22"/>
    </w:rPr>
  </w:style>
  <w:style w:type="paragraph" w:styleId="Titolo6">
    <w:name w:val="heading 6"/>
    <w:basedOn w:val="Normale1"/>
    <w:next w:val="Normale1"/>
    <w:rsid w:val="00F05B12"/>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F05B12"/>
  </w:style>
  <w:style w:type="table" w:customStyle="1" w:styleId="TableNormal">
    <w:name w:val="Table Normal"/>
    <w:rsid w:val="00F05B12"/>
    <w:tblPr>
      <w:tblCellMar>
        <w:top w:w="0" w:type="dxa"/>
        <w:left w:w="0" w:type="dxa"/>
        <w:bottom w:w="0" w:type="dxa"/>
        <w:right w:w="0" w:type="dxa"/>
      </w:tblCellMar>
    </w:tblPr>
  </w:style>
  <w:style w:type="paragraph" w:styleId="Titolo">
    <w:name w:val="Title"/>
    <w:basedOn w:val="Normale"/>
    <w:next w:val="Normale"/>
    <w:autoRedefine/>
    <w:hidden/>
    <w:qFormat/>
    <w:rsid w:val="00F05B12"/>
    <w:pPr>
      <w:spacing w:before="240" w:after="60"/>
      <w:jc w:val="center"/>
    </w:pPr>
    <w:rPr>
      <w:rFonts w:ascii="Calibri Light" w:hAnsi="Calibri Light"/>
      <w:b/>
      <w:bCs/>
      <w:kern w:val="28"/>
      <w:sz w:val="32"/>
      <w:szCs w:val="32"/>
    </w:rPr>
  </w:style>
  <w:style w:type="paragraph" w:styleId="NormaleWeb">
    <w:name w:val="Normal (Web)"/>
    <w:basedOn w:val="Normale"/>
    <w:autoRedefine/>
    <w:hidden/>
    <w:qFormat/>
    <w:rsid w:val="00F05B12"/>
    <w:pPr>
      <w:spacing w:before="100" w:beforeAutospacing="1" w:after="100" w:afterAutospacing="1"/>
    </w:pPr>
  </w:style>
  <w:style w:type="character" w:customStyle="1" w:styleId="apple-tab-span">
    <w:name w:val="apple-tab-span"/>
    <w:basedOn w:val="Carpredefinitoparagrafo"/>
    <w:autoRedefine/>
    <w:hidden/>
    <w:qFormat/>
    <w:rsid w:val="00F05B12"/>
    <w:rPr>
      <w:w w:val="100"/>
      <w:position w:val="-1"/>
      <w:effect w:val="none"/>
      <w:vertAlign w:val="baseline"/>
      <w:cs w:val="0"/>
      <w:em w:val="none"/>
    </w:rPr>
  </w:style>
  <w:style w:type="paragraph" w:styleId="Intestazione">
    <w:name w:val="header"/>
    <w:basedOn w:val="Normale"/>
    <w:autoRedefine/>
    <w:hidden/>
    <w:qFormat/>
    <w:rsid w:val="00F05B12"/>
    <w:pPr>
      <w:tabs>
        <w:tab w:val="center" w:pos="4819"/>
        <w:tab w:val="right" w:pos="9638"/>
      </w:tabs>
    </w:pPr>
  </w:style>
  <w:style w:type="character" w:customStyle="1" w:styleId="IntestazioneCarattere">
    <w:name w:val="Intestazione Carattere"/>
    <w:autoRedefine/>
    <w:hidden/>
    <w:qFormat/>
    <w:rsid w:val="00F05B12"/>
    <w:rPr>
      <w:w w:val="100"/>
      <w:position w:val="-1"/>
      <w:sz w:val="24"/>
      <w:szCs w:val="24"/>
      <w:effect w:val="none"/>
      <w:vertAlign w:val="baseline"/>
      <w:cs w:val="0"/>
      <w:em w:val="none"/>
    </w:rPr>
  </w:style>
  <w:style w:type="paragraph" w:styleId="Pidipagina">
    <w:name w:val="footer"/>
    <w:basedOn w:val="Normale"/>
    <w:autoRedefine/>
    <w:hidden/>
    <w:qFormat/>
    <w:rsid w:val="00F05B12"/>
    <w:pPr>
      <w:tabs>
        <w:tab w:val="center" w:pos="4819"/>
        <w:tab w:val="right" w:pos="9638"/>
      </w:tabs>
    </w:pPr>
  </w:style>
  <w:style w:type="character" w:customStyle="1" w:styleId="PidipaginaCarattere">
    <w:name w:val="Piè di pagina Carattere"/>
    <w:autoRedefine/>
    <w:hidden/>
    <w:qFormat/>
    <w:rsid w:val="00F05B12"/>
    <w:rPr>
      <w:w w:val="100"/>
      <w:position w:val="-1"/>
      <w:sz w:val="24"/>
      <w:szCs w:val="24"/>
      <w:effect w:val="none"/>
      <w:vertAlign w:val="baseline"/>
      <w:cs w:val="0"/>
      <w:em w:val="none"/>
    </w:rPr>
  </w:style>
  <w:style w:type="paragraph" w:styleId="Paragrafoelenco">
    <w:name w:val="List Paragraph"/>
    <w:basedOn w:val="Normale"/>
    <w:autoRedefine/>
    <w:hidden/>
    <w:qFormat/>
    <w:rsid w:val="00F05B12"/>
    <w:pPr>
      <w:ind w:left="720"/>
      <w:contextualSpacing/>
    </w:pPr>
  </w:style>
  <w:style w:type="character" w:styleId="Enfasicorsivo">
    <w:name w:val="Emphasis"/>
    <w:autoRedefine/>
    <w:hidden/>
    <w:qFormat/>
    <w:rsid w:val="00F05B12"/>
    <w:rPr>
      <w:i/>
      <w:iCs/>
      <w:w w:val="100"/>
      <w:position w:val="-1"/>
      <w:effect w:val="none"/>
      <w:vertAlign w:val="baseline"/>
      <w:cs w:val="0"/>
      <w:em w:val="none"/>
    </w:rPr>
  </w:style>
  <w:style w:type="character" w:styleId="Enfasigrassetto">
    <w:name w:val="Strong"/>
    <w:autoRedefine/>
    <w:hidden/>
    <w:qFormat/>
    <w:rsid w:val="00F05B12"/>
    <w:rPr>
      <w:b/>
      <w:bCs/>
      <w:w w:val="100"/>
      <w:position w:val="-1"/>
      <w:effect w:val="none"/>
      <w:vertAlign w:val="baseline"/>
      <w:cs w:val="0"/>
      <w:em w:val="none"/>
    </w:rPr>
  </w:style>
  <w:style w:type="paragraph" w:styleId="Sottotitolo">
    <w:name w:val="Subtitle"/>
    <w:basedOn w:val="Normale1"/>
    <w:next w:val="Normale1"/>
    <w:rsid w:val="00F05B12"/>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autoRedefine/>
    <w:hidden/>
    <w:qFormat/>
    <w:rsid w:val="00F05B12"/>
    <w:rPr>
      <w:rFonts w:ascii="Calibri Light" w:eastAsia="Times New Roman" w:hAnsi="Calibri Light" w:cs="Times New Roman"/>
      <w:w w:val="100"/>
      <w:position w:val="-1"/>
      <w:sz w:val="24"/>
      <w:szCs w:val="24"/>
      <w:effect w:val="none"/>
      <w:vertAlign w:val="baseline"/>
      <w:cs w:val="0"/>
      <w:em w:val="none"/>
    </w:rPr>
  </w:style>
  <w:style w:type="character" w:customStyle="1" w:styleId="TitoloCarattere">
    <w:name w:val="Titolo Carattere"/>
    <w:autoRedefine/>
    <w:hidden/>
    <w:qFormat/>
    <w:rsid w:val="00F05B12"/>
    <w:rPr>
      <w:rFonts w:ascii="Calibri Light" w:eastAsia="Times New Roman" w:hAnsi="Calibri Light" w:cs="Times New Roman"/>
      <w:b/>
      <w:bCs/>
      <w:w w:val="100"/>
      <w:kern w:val="28"/>
      <w:position w:val="-1"/>
      <w:sz w:val="32"/>
      <w:szCs w:val="32"/>
      <w:effect w:val="none"/>
      <w:vertAlign w:val="baseline"/>
      <w:cs w:val="0"/>
      <w:em w:val="none"/>
    </w:rPr>
  </w:style>
  <w:style w:type="table" w:customStyle="1" w:styleId="a">
    <w:basedOn w:val="TableNormal"/>
    <w:rsid w:val="00F05B12"/>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42661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6610"/>
    <w:rPr>
      <w:rFonts w:ascii="Tahoma" w:hAnsi="Tahoma" w:cs="Tahoma"/>
      <w:positio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HTm/nP2JWMpqTsHBK1Cv3wm5A==">CgMxLjA4AHIhMTA0ZHpGTFdaRHdaZ1NJZEtkaWZHQWJfN19pQWF1SzRB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1258</Words>
  <Characters>7174</Characters>
  <Application>Microsoft Office Word</Application>
  <DocSecurity>0</DocSecurity>
  <Lines>59</Lines>
  <Paragraphs>16</Paragraphs>
  <ScaleCrop>false</ScaleCrop>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AL</dc:creator>
  <cp:lastModifiedBy>nicoletta maggioli</cp:lastModifiedBy>
  <cp:revision>2</cp:revision>
  <dcterms:created xsi:type="dcterms:W3CDTF">2023-10-13T07:14:00Z</dcterms:created>
  <dcterms:modified xsi:type="dcterms:W3CDTF">2023-10-13T07:14:00Z</dcterms:modified>
</cp:coreProperties>
</file>