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609E" w14:textId="47150B5A" w:rsidR="001A2816" w:rsidRPr="001A2816" w:rsidRDefault="001A2816" w:rsidP="00F934D8">
      <w:pPr>
        <w:spacing w:after="6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8"/>
          <w:szCs w:val="28"/>
          <w:lang w:eastAsia="it-IT"/>
        </w:rPr>
        <w:t>Introduzione</w:t>
      </w:r>
    </w:p>
    <w:p w14:paraId="74A347EA"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370AD6E4"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5E2BE79"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6B1F309"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La scuola e la famiglia, come comunità educante, si impegnano a promuovere i processi di integrazione e di inclusione affinché ciascuno si senta accolto e senta, sempre, di appartenere ad una collettività unita e collaborativa.</w:t>
      </w:r>
    </w:p>
    <w:p w14:paraId="03C57A43"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La promozione dei valori di rispetto e di accoglienza richiede il coinvolgimento di tutti i soggetti interessati per favorire il crescere di una cultura e di una società improntate all’ascolto reciproco e al dialogo. </w:t>
      </w:r>
    </w:p>
    <w:p w14:paraId="49F01596"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L’interiorizzazione di questi valori può avvenire solo per mezzo di una fattiva collaborazione tra la famiglia e la scuola con un’assunzione di responsabilità e doveri da parte di tutti.</w:t>
      </w:r>
    </w:p>
    <w:p w14:paraId="1A78ECA4"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 xml:space="preserve"> Pertanto la scuola persegue l’obiettivo di costruire una relazione di aiuto e scambio reciproco con i genitori condividendo con questi ultimi comuni finalità educative.</w:t>
      </w:r>
    </w:p>
    <w:p w14:paraId="2C1B1E8E"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276FF24C"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u w:val="single"/>
          <w:lang w:eastAsia="it-IT"/>
        </w:rPr>
        <w:t>Impegni legati alla pandemia da Covid 19</w:t>
      </w:r>
    </w:p>
    <w:p w14:paraId="0CAF16BE"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3408354A"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39F12F8D"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74B9FBA0" w14:textId="377CF5E0"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Si richiede, inoltre, l’impegno delle famiglie a supportare con opera educativa coerente la scuola nella formazione degli studenti in materia di comportamenti anti contagio.</w:t>
      </w:r>
    </w:p>
    <w:p w14:paraId="1DF72D4D"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2E91A656"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Prioritariamente, poiché all’ingresso a scuola NON è necessaria la misurazione della temperatura corporea, chiunque ha sintomatologia compatibile con Covid 19 o temperatura superiore a 37,5°C dovrà restare a casa.</w:t>
      </w:r>
    </w:p>
    <w:p w14:paraId="335508FA" w14:textId="77777777" w:rsidR="003D1F87"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3F05CCF1" w14:textId="77777777" w:rsidR="003D1F87" w:rsidRDefault="003D1F87" w:rsidP="001A2816">
      <w:pPr>
        <w:spacing w:after="0" w:line="240" w:lineRule="auto"/>
        <w:jc w:val="both"/>
        <w:rPr>
          <w:rFonts w:ascii="Times New Roman" w:eastAsia="Times New Roman" w:hAnsi="Times New Roman" w:cs="Times New Roman"/>
          <w:sz w:val="24"/>
          <w:szCs w:val="24"/>
          <w:lang w:eastAsia="it-IT"/>
        </w:rPr>
        <w:sectPr w:rsidR="003D1F87" w:rsidSect="00FA26C5">
          <w:headerReference w:type="default" r:id="rId7"/>
          <w:pgSz w:w="11906" w:h="16838"/>
          <w:pgMar w:top="709" w:right="1134" w:bottom="1134" w:left="1134" w:header="283" w:footer="340" w:gutter="0"/>
          <w:cols w:space="708"/>
          <w:docGrid w:linePitch="360"/>
        </w:sectPr>
      </w:pPr>
    </w:p>
    <w:p w14:paraId="471078DB" w14:textId="77777777" w:rsidR="003D1F87" w:rsidRDefault="003D1F87" w:rsidP="001A2816">
      <w:pPr>
        <w:spacing w:after="0" w:line="240" w:lineRule="auto"/>
        <w:jc w:val="both"/>
        <w:rPr>
          <w:rFonts w:ascii="Times New Roman" w:eastAsia="Times New Roman" w:hAnsi="Times New Roman" w:cs="Times New Roman"/>
          <w:sz w:val="24"/>
          <w:szCs w:val="24"/>
          <w:lang w:eastAsia="it-IT"/>
        </w:rPr>
      </w:pPr>
    </w:p>
    <w:p w14:paraId="335344FD" w14:textId="5C2D0B1F"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sidRPr="001A2816">
        <w:rPr>
          <w:rFonts w:ascii="Garamond" w:eastAsia="Times New Roman" w:hAnsi="Garamond" w:cs="Times New Roman"/>
          <w:i/>
          <w:iCs/>
          <w:color w:val="000000"/>
          <w:sz w:val="24"/>
          <w:szCs w:val="24"/>
          <w:lang w:eastAsia="it-IT"/>
        </w:rPr>
        <w:t>agli studenti, il CTS conferma, quale dispositivo di protezione respiratoria, la mascherina, preferibilmente di tipo chirurgico o di comunità (solo di tipo chirurgico ove non sia possibile rispettare il distanziamento)”</w:t>
      </w:r>
      <w:r w:rsidRPr="001A2816">
        <w:rPr>
          <w:rFonts w:ascii="Times New Roman" w:eastAsia="Times New Roman" w:hAnsi="Times New Roman" w:cs="Times New Roman"/>
          <w:i/>
          <w:iCs/>
          <w:color w:val="000000"/>
          <w:sz w:val="24"/>
          <w:szCs w:val="24"/>
          <w:lang w:eastAsia="it-IT"/>
        </w:rPr>
        <w:t>.</w:t>
      </w:r>
    </w:p>
    <w:p w14:paraId="1C8A6ED6"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 xml:space="preserve">Per la scuola primaria, considerando che i momenti scolastici in cui viene meno il distanziamento sono presenti, la mascherina da indossare è quella chirurgica. </w:t>
      </w:r>
      <w:r w:rsidRPr="001A2816">
        <w:rPr>
          <w:rFonts w:ascii="Times New Roman" w:eastAsia="Times New Roman" w:hAnsi="Times New Roman" w:cs="Times New Roman"/>
          <w:i/>
          <w:iCs/>
          <w:color w:val="000000"/>
          <w:sz w:val="24"/>
          <w:szCs w:val="24"/>
          <w:lang w:eastAsia="it-IT"/>
        </w:rPr>
        <w:t>“</w:t>
      </w:r>
      <w:r w:rsidRPr="001A2816">
        <w:rPr>
          <w:rFonts w:ascii="Garamond" w:eastAsia="Times New Roman" w:hAnsi="Garamond" w:cs="Times New Roman"/>
          <w:i/>
          <w:iCs/>
          <w:color w:val="000000"/>
          <w:sz w:val="24"/>
          <w:szCs w:val="24"/>
          <w:lang w:eastAsia="it-IT"/>
        </w:rPr>
        <w:t>I bambini sotto i sei annidi età continuano ad essere esonerati dall’uso di dispositivi di protezione delle vie aeree”.</w:t>
      </w:r>
    </w:p>
    <w:p w14:paraId="05CAC1D1"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Si ricorda che chi contravviene alle disposizioni sopra citate, provocando diffusione colposa di germi patogeni, dovrà risponderne in sede civile e penale (Art. 438 e Art. 452 del Cod. Penale).</w:t>
      </w:r>
    </w:p>
    <w:p w14:paraId="4E7A19A2"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sidRPr="001A2816">
        <w:rPr>
          <w:rFonts w:ascii="Times New Roman" w:eastAsia="Times New Roman" w:hAnsi="Times New Roman" w:cs="Times New Roman"/>
          <w:color w:val="000000"/>
          <w:sz w:val="24"/>
          <w:szCs w:val="24"/>
          <w:lang w:eastAsia="it-IT"/>
        </w:rPr>
        <w:t xml:space="preserve"> C</w:t>
      </w:r>
      <w:r w:rsidRPr="001A2816">
        <w:rPr>
          <w:rFonts w:ascii="Garamond" w:eastAsia="Times New Roman" w:hAnsi="Garamond" w:cs="Times New Roman"/>
          <w:color w:val="000000"/>
          <w:sz w:val="24"/>
          <w:szCs w:val="24"/>
          <w:lang w:eastAsia="it-IT"/>
        </w:rPr>
        <w:t>hi esercita la potestà genitoriale, sarà avvisato e dovrà immediatamente recarsi a scuola per prelevare il/la bambino/a.</w:t>
      </w:r>
    </w:p>
    <w:p w14:paraId="3D364A39"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genitori si impegnano a fornire alla scuola più recapiti telefonici e qualsiasi ulteriore informazione utile a rendere celere il contatto.</w:t>
      </w:r>
    </w:p>
    <w:p w14:paraId="66CA3589"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r>
      <w:r w:rsidRPr="001A2816">
        <w:rPr>
          <w:rFonts w:ascii="Garamond" w:eastAsia="Times New Roman" w:hAnsi="Garamond" w:cs="Times New Roman"/>
          <w:color w:val="000000"/>
          <w:sz w:val="24"/>
          <w:szCs w:val="24"/>
          <w:u w:val="single"/>
          <w:lang w:eastAsia="it-IT"/>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7674B7E3"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Il Piano Organizzativo di plesso, allegato, costituisce parte integrante del Patto di Corresponsabilità (l’accettazione del primo comporta l’accettazione del secondo).</w:t>
      </w:r>
    </w:p>
    <w:p w14:paraId="76BF679D"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r>
      <w:r w:rsidRPr="001A2816">
        <w:rPr>
          <w:rFonts w:ascii="Garamond" w:eastAsia="Times New Roman" w:hAnsi="Garamond" w:cs="Times New Roman"/>
          <w:color w:val="000000"/>
          <w:sz w:val="24"/>
          <w:szCs w:val="24"/>
          <w:u w:val="single"/>
          <w:lang w:eastAsia="it-IT"/>
        </w:rPr>
        <w:t>La scuola si dota di Responsabile Covid di istituto e di referenti di plesso per agevolare i contatti con il Dirigente scolastico e il Dipartimento ASL.</w:t>
      </w:r>
    </w:p>
    <w:p w14:paraId="27F6DE75"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44C1020D"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u w:val="single"/>
          <w:lang w:eastAsia="it-IT"/>
        </w:rPr>
        <w:t>Didattica Digitale Integrata</w:t>
      </w:r>
    </w:p>
    <w:p w14:paraId="3B787481"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171A5328"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leclassi prime saranno tenute a svolgere almeno 7-10 ore settimanali di lezioni on-line mentre le altre classi, dalla 2</w:t>
      </w:r>
      <w:r w:rsidRPr="001A2816">
        <w:rPr>
          <w:rFonts w:ascii="Garamond" w:eastAsia="Times New Roman" w:hAnsi="Garamond" w:cs="Times New Roman"/>
          <w:color w:val="000000"/>
          <w:sz w:val="14"/>
          <w:szCs w:val="14"/>
          <w:vertAlign w:val="superscript"/>
          <w:lang w:eastAsia="it-IT"/>
        </w:rPr>
        <w:t>a</w:t>
      </w:r>
      <w:r w:rsidRPr="001A2816">
        <w:rPr>
          <w:rFonts w:ascii="Garamond" w:eastAsia="Times New Roman" w:hAnsi="Garamond" w:cs="Times New Roman"/>
          <w:color w:val="000000"/>
          <w:sz w:val="24"/>
          <w:szCs w:val="24"/>
          <w:lang w:eastAsia="it-IT"/>
        </w:rPr>
        <w:t xml:space="preserve"> alla 5</w:t>
      </w:r>
      <w:r w:rsidRPr="001A2816">
        <w:rPr>
          <w:rFonts w:ascii="Garamond" w:eastAsia="Times New Roman" w:hAnsi="Garamond" w:cs="Times New Roman"/>
          <w:color w:val="000000"/>
          <w:sz w:val="14"/>
          <w:szCs w:val="14"/>
          <w:vertAlign w:val="superscript"/>
          <w:lang w:eastAsia="it-IT"/>
        </w:rPr>
        <w:t xml:space="preserve"> a</w:t>
      </w:r>
      <w:r w:rsidRPr="001A2816">
        <w:rPr>
          <w:rFonts w:ascii="Garamond" w:eastAsia="Times New Roman" w:hAnsi="Garamond" w:cs="Times New Roman"/>
          <w:color w:val="000000"/>
          <w:sz w:val="24"/>
          <w:szCs w:val="24"/>
          <w:lang w:eastAsia="it-IT"/>
        </w:rPr>
        <w:t>, almeno 11-15 ore settimanali on-line.</w:t>
      </w:r>
    </w:p>
    <w:p w14:paraId="67F4D449"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Genitori si impegnano in particolare ad</w:t>
      </w:r>
      <w:r w:rsidRPr="001A2816">
        <w:rPr>
          <w:rFonts w:ascii="Times New Roman" w:eastAsia="Times New Roman" w:hAnsi="Times New Roman" w:cs="Times New Roman"/>
          <w:color w:val="000000"/>
          <w:sz w:val="24"/>
          <w:szCs w:val="24"/>
          <w:lang w:eastAsia="it-IT"/>
        </w:rPr>
        <w:t xml:space="preserve"> </w:t>
      </w:r>
      <w:r w:rsidRPr="001A2816">
        <w:rPr>
          <w:rFonts w:ascii="Garamond" w:eastAsia="Times New Roman" w:hAnsi="Garamond" w:cs="Times New Roman"/>
          <w:color w:val="000000"/>
          <w:sz w:val="24"/>
          <w:szCs w:val="24"/>
          <w:lang w:eastAsia="it-IT"/>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3680DB8C"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Per quanto riguarda l’uso di strumenti asincroni si impegnano a scaricare i materiali per tempo, seguendo le indicazioni fornite e supportando i figli nell’organizzazione, specie nel primo periodo.</w:t>
      </w:r>
    </w:p>
    <w:p w14:paraId="08735A56"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4C5D4BDD"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32344716"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ab/>
        <w:t>Le modifiche apportate al Patto di corresponsabilità e legate all’emergenza Covid 19, sostituiscono o integrano le indicazioni delle varie sezioni dei plessi che seguono.</w:t>
      </w:r>
    </w:p>
    <w:p w14:paraId="1A97DCC1" w14:textId="77777777" w:rsidR="001A2816" w:rsidRPr="001A2816" w:rsidRDefault="001A2816" w:rsidP="001A2816">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ab/>
        <w:t>In caso di contraddizioni tra affermazioni presenti nell’introduzione del Patto di Corresponsabilità e le sezioni dello stesso si considera prioritario quanto riportato in questa parte introduttiva.</w:t>
      </w:r>
    </w:p>
    <w:p w14:paraId="4EFC8FB6" w14:textId="77777777" w:rsidR="001A2816" w:rsidRPr="001A2816" w:rsidRDefault="001A2816" w:rsidP="001A2816">
      <w:pPr>
        <w:spacing w:after="240" w:line="240" w:lineRule="auto"/>
        <w:rPr>
          <w:rFonts w:ascii="Times New Roman" w:eastAsia="Times New Roman" w:hAnsi="Times New Roman" w:cs="Times New Roman"/>
          <w:sz w:val="24"/>
          <w:szCs w:val="24"/>
          <w:lang w:eastAsia="it-IT"/>
        </w:rPr>
      </w:pPr>
    </w:p>
    <w:p w14:paraId="4A220A6A" w14:textId="77777777" w:rsidR="001A2816" w:rsidRPr="001A2816" w:rsidRDefault="001A2816" w:rsidP="001A2816">
      <w:pPr>
        <w:spacing w:after="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lastRenderedPageBreak/>
        <w:t>I DOCENTI della scuola si impegnano a:</w:t>
      </w:r>
    </w:p>
    <w:p w14:paraId="16F6616C"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Accogliere ogni alunno rispettando e valorizzando ogni identità personale.</w:t>
      </w:r>
    </w:p>
    <w:p w14:paraId="050428B5"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Costruire percorsi in cui i bambini e le bambine siano stimolati e sostenuti nel raggiungimento progressivo della propria autonomia, affinché possano fare scelte, confrontarsi e costruire opinioni.</w:t>
      </w:r>
    </w:p>
    <w:p w14:paraId="0B9A4B46"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Favorire il clima di fiducia necessario al benessere psico-fisico dei bambini e all’apprendimento tenendo conto delle inclinazioni e delle attitudini individuali.</w:t>
      </w:r>
    </w:p>
    <w:p w14:paraId="394673A7"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Attuare interventi adeguati nei riguardi delle diversità per fare in modo che non diventino disuguaglianze, promuovere l’apprendimento cooperativo</w:t>
      </w:r>
    </w:p>
    <w:p w14:paraId="5ECFA27C"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Promuovere atteggiamenti e comportamenti che educhino alla cittadinanza attiva.</w:t>
      </w:r>
    </w:p>
    <w:p w14:paraId="5E996090"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Valorizzare la famiglia come risorsa, offrendo occasioni in cui condividere modalità comuni d’intervento educativo e mostrando disponibilità ad accogliere richieste e segnalazioni di</w:t>
      </w:r>
      <w:r w:rsidRPr="001A2816">
        <w:rPr>
          <w:rFonts w:ascii="Garamond" w:eastAsia="Times New Roman" w:hAnsi="Garamond" w:cs="Arial"/>
          <w:color w:val="FF0000"/>
          <w:sz w:val="24"/>
          <w:szCs w:val="24"/>
          <w:lang w:eastAsia="it-IT"/>
        </w:rPr>
        <w:t xml:space="preserve"> </w:t>
      </w:r>
      <w:r w:rsidRPr="001A2816">
        <w:rPr>
          <w:rFonts w:ascii="Garamond" w:eastAsia="Times New Roman" w:hAnsi="Garamond" w:cs="Arial"/>
          <w:color w:val="000000"/>
          <w:sz w:val="24"/>
          <w:szCs w:val="24"/>
          <w:lang w:eastAsia="it-IT"/>
        </w:rPr>
        <w:t>criticità legate all’esperienza scolastica.</w:t>
      </w:r>
    </w:p>
    <w:p w14:paraId="3D1A5545"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Offrire un modello educativo coerente con le regole e le finalità della scuola.</w:t>
      </w:r>
    </w:p>
    <w:p w14:paraId="3646138E"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Tenere informate le famiglie sull’andamento scolastico dei bambini.</w:t>
      </w:r>
    </w:p>
    <w:p w14:paraId="3969001C"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Attuare interventi adeguati nei riguardi delle diversità per fare in modo che non diventino disuguaglianze</w:t>
      </w:r>
    </w:p>
    <w:p w14:paraId="0C35FDA1"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Accogliere al mattino gli alunni e consegnarli al termine delle attività didattiche, ai genitori o delegati, secondo il piano stabilito, per ogni classe, dal Consiglio di Interclasse</w:t>
      </w:r>
    </w:p>
    <w:p w14:paraId="0E4FB998"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Utilizzare i laboratori di cui è fornita la scuola in maniera rispondente alla loro funzione</w:t>
      </w:r>
    </w:p>
    <w:p w14:paraId="238FC739"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Porre attenzione all’uso delle strumentazioni tecnologiche o di altra tipologia, dei sussidi, segnalando tempestivamente, al docente fiduciario, eventuali danni o anomalie riscontrate</w:t>
      </w:r>
      <w:r w:rsidRPr="001A2816">
        <w:rPr>
          <w:rFonts w:ascii="Garamond" w:eastAsia="Times New Roman" w:hAnsi="Garamond" w:cs="Arial"/>
          <w:color w:val="222222"/>
          <w:sz w:val="24"/>
          <w:szCs w:val="24"/>
          <w:lang w:eastAsia="it-IT"/>
        </w:rPr>
        <w:tab/>
      </w:r>
    </w:p>
    <w:p w14:paraId="5DDAA8BA"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Prelevare e riporre sussidi e strumenti scolastici seguendo le modalità di registrazione definite dal Consiglio di Interclasse Tecnica</w:t>
      </w:r>
    </w:p>
    <w:p w14:paraId="2887CB4D" w14:textId="77777777" w:rsidR="001A2816" w:rsidRPr="001A2816" w:rsidRDefault="001A2816" w:rsidP="001A2816">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7C8F19BE"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18DB86E3" w14:textId="77777777" w:rsidR="001A2816" w:rsidRPr="001A2816" w:rsidRDefault="001A2816" w:rsidP="001A2816">
      <w:pPr>
        <w:spacing w:after="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I BAMBINI e le BAMBINE si impegnano a:</w:t>
      </w:r>
    </w:p>
    <w:p w14:paraId="38D2657E" w14:textId="77777777" w:rsidR="001A2816" w:rsidRPr="001A2816" w:rsidRDefault="001A2816" w:rsidP="001A2816">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Stare bene con i propri compagni, gli insegnanti e tutto il personale della scuola, cercando di rispettare tutti, giocare con tutti, non farsi male, gestire bene eventuali litigi parlando.</w:t>
      </w:r>
    </w:p>
    <w:p w14:paraId="7A8C60FF" w14:textId="77777777" w:rsidR="001A2816" w:rsidRPr="001A2816" w:rsidRDefault="001A2816" w:rsidP="001A2816">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Usare parole cortesi per salutare, chiedere e ringraziare.</w:t>
      </w:r>
    </w:p>
    <w:p w14:paraId="767208C0" w14:textId="77777777" w:rsidR="001A2816" w:rsidRPr="001A2816" w:rsidRDefault="001A2816" w:rsidP="001A2816">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Rispettare gli ambienti comuni, gli arredi e gli strumenti messi a disposizione.</w:t>
      </w:r>
    </w:p>
    <w:p w14:paraId="0FC6A02B" w14:textId="77777777" w:rsidR="001A2816" w:rsidRPr="001A2816" w:rsidRDefault="001A2816" w:rsidP="001A2816">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Portare a termine le consegne e gli incarichi con responsabilità e cura.</w:t>
      </w:r>
    </w:p>
    <w:p w14:paraId="51FB532F" w14:textId="77777777" w:rsidR="001A2816" w:rsidRPr="001A2816" w:rsidRDefault="001A2816" w:rsidP="001A2816">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Divertirsi e giocare insieme. </w:t>
      </w:r>
    </w:p>
    <w:p w14:paraId="31B30971" w14:textId="7C82F01F" w:rsidR="001A2816" w:rsidRPr="001A2816" w:rsidRDefault="001A2816" w:rsidP="001A2816">
      <w:pPr>
        <w:spacing w:after="240" w:line="240" w:lineRule="auto"/>
        <w:rPr>
          <w:rFonts w:ascii="Times New Roman" w:eastAsia="Times New Roman" w:hAnsi="Times New Roman" w:cs="Times New Roman"/>
          <w:sz w:val="24"/>
          <w:szCs w:val="24"/>
          <w:lang w:eastAsia="it-IT"/>
        </w:rPr>
      </w:pPr>
    </w:p>
    <w:p w14:paraId="3C7E05F3" w14:textId="77777777" w:rsidR="001A2816" w:rsidRPr="001A2816" w:rsidRDefault="001A2816" w:rsidP="001A2816">
      <w:pPr>
        <w:spacing w:after="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I GENITORI si impegnano a:</w:t>
      </w:r>
    </w:p>
    <w:p w14:paraId="49B70335" w14:textId="77777777" w:rsidR="001A2816" w:rsidRPr="001A2816" w:rsidRDefault="001A2816" w:rsidP="001A2816">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D02F07C" w14:textId="77777777" w:rsidR="001A2816" w:rsidRPr="001A2816" w:rsidRDefault="001A2816" w:rsidP="001A2816">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Creare con gli insegnanti un'alleanza educativa che sia in grado di valorizzare il ruolo e la figura dei docenti di fronte ai figli, attraverso una comunicazione rispettosa, edificante, trasparente e diretta;</w:t>
      </w:r>
    </w:p>
    <w:p w14:paraId="09E7CBE1" w14:textId="77777777" w:rsidR="003D1F87" w:rsidRPr="003D1F87" w:rsidRDefault="001A2816" w:rsidP="001A2816">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4D06B8F" w14:textId="4642C0B5" w:rsidR="001A2816" w:rsidRPr="001A2816" w:rsidRDefault="001A2816" w:rsidP="001A2816">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Garantire una partecipazione attiva e costante alla vita scolastica in generale e a tutti gli eventi proposti, educativi, informativi e ricreativi;</w:t>
      </w:r>
    </w:p>
    <w:p w14:paraId="0ABB34BA" w14:textId="77777777" w:rsidR="001A2816" w:rsidRPr="001A2816" w:rsidRDefault="001A2816" w:rsidP="001A2816">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Costruire con gli altri genitori una relazione aperta e corretta, orientata allo sviluppo di un ambiente collaborativo, partecipativo e armonico, che favorisca la risoluzione costruttiva di eventuali criticità;</w:t>
      </w:r>
    </w:p>
    <w:p w14:paraId="4AE28D00" w14:textId="77777777" w:rsidR="001A2816" w:rsidRPr="001A2816" w:rsidRDefault="001A2816" w:rsidP="001A2816">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Aiutare i figli a capire l'importanza del rispetto:</w:t>
      </w:r>
    </w:p>
    <w:p w14:paraId="70481323" w14:textId="77777777" w:rsidR="001A2816" w:rsidRPr="001A2816" w:rsidRDefault="001A2816" w:rsidP="001A2816">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Delle regole della collettività e del convivere</w:t>
      </w:r>
    </w:p>
    <w:p w14:paraId="18131343" w14:textId="77777777" w:rsidR="001A2816" w:rsidRPr="001A2816" w:rsidRDefault="001A2816" w:rsidP="001A2816">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lastRenderedPageBreak/>
        <w:t>Degli spazi comuni e non, degli strumenti </w:t>
      </w:r>
    </w:p>
    <w:p w14:paraId="2ED6BA65" w14:textId="77777777" w:rsidR="001A2816" w:rsidRPr="001A2816" w:rsidRDefault="001A2816" w:rsidP="001A2816">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Dei materiali propri e altrui</w:t>
      </w:r>
    </w:p>
    <w:p w14:paraId="7EB99259" w14:textId="77777777" w:rsidR="001A2816" w:rsidRPr="001A2816" w:rsidRDefault="001A2816" w:rsidP="001A2816">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Degli orari e delle modalità di ingresso e di uscita</w:t>
      </w:r>
    </w:p>
    <w:p w14:paraId="3030627C"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Aiutare i figli a preparare e curare il corredo scolastico astenendosi dal portare a scuola, durante gli orari di lezione, materiale didattico dimenticato a casa quando non espressamente richiesto.</w:t>
      </w:r>
    </w:p>
    <w:p w14:paraId="4B3EF627"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Astenersi dall’accedere alla scuola dopo l’orario delle lezioni per ritirare materiale scolastico dimenticato.</w:t>
      </w:r>
    </w:p>
    <w:p w14:paraId="49761E78"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Accertarsi che i bambini, all’ingresso a scuola, raggiungano l’atrio all’interno dell’edificio, spazio posto tra le porte a vetri, vigilato dai collaboratori scolastici</w:t>
      </w:r>
    </w:p>
    <w:p w14:paraId="537BB570"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BEC6D57"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482B92C6"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Controllare quotidianamente il diario o apposito quaderno per prendere visione e firmare gli avvisi e comunicazioni inviate dal personale scolastico</w:t>
      </w:r>
    </w:p>
    <w:p w14:paraId="4AAA8C8C"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Utilizzare il diario o apposito quaderno per richiedere colloqui, inviare comunicazioni ai docenti</w:t>
      </w:r>
    </w:p>
    <w:p w14:paraId="0BDEAFCE"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Partecipare alle riunioni, incontri organizzati dalla scuola per cui si è stati convocati</w:t>
      </w:r>
    </w:p>
    <w:p w14:paraId="790B163F"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Valutare con attenzione quando sia opportuno rimandare il proprio figlio a scuola dopo un periodo di malattia</w:t>
      </w:r>
    </w:p>
    <w:p w14:paraId="396179BB" w14:textId="77777777" w:rsidR="001A2816" w:rsidRPr="001A2816" w:rsidRDefault="001A2816" w:rsidP="00FA26C5">
      <w:pPr>
        <w:numPr>
          <w:ilvl w:val="0"/>
          <w:numId w:val="8"/>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Condividere con i propri figli il patto di corresponsabilità (presentare e dialogare in merito al documento).</w:t>
      </w:r>
    </w:p>
    <w:p w14:paraId="6B87C4BC"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52935D47" w14:textId="7CFF810E" w:rsidR="001A2816" w:rsidRDefault="001A2816" w:rsidP="001A2816">
      <w:pPr>
        <w:spacing w:after="0" w:line="240" w:lineRule="auto"/>
        <w:ind w:left="709"/>
        <w:jc w:val="center"/>
        <w:rPr>
          <w:rFonts w:ascii="Garamond" w:eastAsia="Times New Roman" w:hAnsi="Garamond" w:cs="Times New Roman"/>
          <w:b/>
          <w:bCs/>
          <w:color w:val="000000"/>
          <w:sz w:val="24"/>
          <w:szCs w:val="24"/>
          <w:lang w:eastAsia="it-IT"/>
        </w:rPr>
      </w:pPr>
      <w:r w:rsidRPr="001A2816">
        <w:rPr>
          <w:rFonts w:ascii="Garamond" w:eastAsia="Times New Roman" w:hAnsi="Garamond" w:cs="Times New Roman"/>
          <w:b/>
          <w:bCs/>
          <w:color w:val="000000"/>
          <w:sz w:val="24"/>
          <w:szCs w:val="24"/>
          <w:lang w:eastAsia="it-IT"/>
        </w:rPr>
        <w:t>IL PERSONALE ATA si impegna a:</w:t>
      </w:r>
    </w:p>
    <w:p w14:paraId="7106E7F9" w14:textId="77777777" w:rsidR="00FA26C5" w:rsidRPr="001A2816" w:rsidRDefault="00FA26C5" w:rsidP="001A2816">
      <w:pPr>
        <w:spacing w:after="0" w:line="240" w:lineRule="auto"/>
        <w:ind w:left="709"/>
        <w:jc w:val="center"/>
        <w:rPr>
          <w:rFonts w:ascii="Times New Roman" w:eastAsia="Times New Roman" w:hAnsi="Times New Roman" w:cs="Times New Roman"/>
          <w:sz w:val="24"/>
          <w:szCs w:val="24"/>
          <w:lang w:eastAsia="it-IT"/>
        </w:rPr>
      </w:pPr>
    </w:p>
    <w:p w14:paraId="7A6E45BB" w14:textId="77777777" w:rsidR="001A2816" w:rsidRPr="001A2816" w:rsidRDefault="001A2816" w:rsidP="00FA26C5">
      <w:pPr>
        <w:numPr>
          <w:ilvl w:val="0"/>
          <w:numId w:val="9"/>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Collaborare con i docenti e i genitori nel processo formativo ed educativo degli alunni</w:t>
      </w:r>
    </w:p>
    <w:p w14:paraId="73760813" w14:textId="77777777" w:rsidR="001A2816" w:rsidRPr="001A2816" w:rsidRDefault="001A2816" w:rsidP="00FA26C5">
      <w:pPr>
        <w:numPr>
          <w:ilvl w:val="0"/>
          <w:numId w:val="9"/>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Accogliere e sorvegliare gli alunni nei periodi antecedenti e successivi all’orario delle attività scolastiche, o qualora il personale docente dovesse allontanarsi dall'aula</w:t>
      </w:r>
    </w:p>
    <w:p w14:paraId="1220A589" w14:textId="77777777" w:rsidR="001A2816" w:rsidRPr="001A2816" w:rsidRDefault="001A2816" w:rsidP="00FA26C5">
      <w:pPr>
        <w:numPr>
          <w:ilvl w:val="0"/>
          <w:numId w:val="9"/>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Curare la pulizia di aule, arredi e spazi scolastici</w:t>
      </w:r>
    </w:p>
    <w:p w14:paraId="097B2A27" w14:textId="77777777" w:rsidR="001A2816" w:rsidRPr="001A2816" w:rsidRDefault="001A2816" w:rsidP="00FA26C5">
      <w:pPr>
        <w:numPr>
          <w:ilvl w:val="0"/>
          <w:numId w:val="9"/>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Controllare che all’interno della scuola non circolino persone non autorizzate</w:t>
      </w:r>
    </w:p>
    <w:p w14:paraId="550CC22E"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p w14:paraId="65823866" w14:textId="77777777" w:rsidR="001A2816" w:rsidRPr="001A2816" w:rsidRDefault="001A2816" w:rsidP="001A2816">
      <w:pPr>
        <w:spacing w:after="160" w:line="240" w:lineRule="auto"/>
        <w:ind w:left="426"/>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La classe III A si impegna a:</w:t>
      </w:r>
    </w:p>
    <w:p w14:paraId="4FBA8B27" w14:textId="77777777" w:rsidR="001A2816" w:rsidRPr="001A2816" w:rsidRDefault="001A2816" w:rsidP="001A2816">
      <w:pPr>
        <w:spacing w:after="0" w:line="240" w:lineRule="auto"/>
        <w:rPr>
          <w:rFonts w:ascii="Times New Roman" w:eastAsia="Times New Roman" w:hAnsi="Times New Roman" w:cs="Times New Roman"/>
          <w:sz w:val="24"/>
          <w:szCs w:val="24"/>
          <w:lang w:eastAsia="it-IT"/>
        </w:rPr>
      </w:pPr>
    </w:p>
    <w:tbl>
      <w:tblPr>
        <w:tblW w:w="9694" w:type="dxa"/>
        <w:tblCellMar>
          <w:top w:w="15" w:type="dxa"/>
          <w:left w:w="15" w:type="dxa"/>
          <w:bottom w:w="15" w:type="dxa"/>
          <w:right w:w="15" w:type="dxa"/>
        </w:tblCellMar>
        <w:tblLook w:val="04A0" w:firstRow="1" w:lastRow="0" w:firstColumn="1" w:lastColumn="0" w:noHBand="0" w:noVBand="1"/>
      </w:tblPr>
      <w:tblGrid>
        <w:gridCol w:w="9694"/>
      </w:tblGrid>
      <w:tr w:rsidR="001A2816" w:rsidRPr="001A2816" w14:paraId="2A949DB5" w14:textId="77777777" w:rsidTr="003D1F87">
        <w:tc>
          <w:tcPr>
            <w:tcW w:w="9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16DA3" w14:textId="77777777" w:rsidR="003D1F87" w:rsidRDefault="003D1F87" w:rsidP="003D1F87">
            <w:pPr>
              <w:spacing w:after="0" w:line="360" w:lineRule="auto"/>
              <w:textAlignment w:val="baseline"/>
              <w:rPr>
                <w:rFonts w:ascii="Garamond" w:eastAsia="Times New Roman" w:hAnsi="Garamond" w:cs="Times New Roman"/>
                <w:color w:val="000000"/>
                <w:sz w:val="24"/>
                <w:szCs w:val="24"/>
                <w:lang w:eastAsia="it-IT"/>
              </w:rPr>
            </w:pPr>
          </w:p>
          <w:p w14:paraId="427938CD" w14:textId="317568C6" w:rsidR="001A2816" w:rsidRPr="001A2816" w:rsidRDefault="00BA4988" w:rsidP="003D1F87">
            <w:pPr>
              <w:numPr>
                <w:ilvl w:val="0"/>
                <w:numId w:val="7"/>
              </w:numPr>
              <w:spacing w:after="0" w:line="360" w:lineRule="auto"/>
              <w:textAlignment w:val="baseline"/>
              <w:rPr>
                <w:rFonts w:ascii="Garamond" w:eastAsia="Times New Roman" w:hAnsi="Garamond" w:cs="Times New Roman"/>
                <w:color w:val="000000"/>
                <w:sz w:val="24"/>
                <w:szCs w:val="24"/>
                <w:lang w:eastAsia="it-IT"/>
              </w:rPr>
            </w:pPr>
            <w:r>
              <w:rPr>
                <w:rFonts w:ascii="Garamond" w:eastAsia="Times New Roman" w:hAnsi="Garamond" w:cs="Times New Roman"/>
                <w:color w:val="000000"/>
                <w:sz w:val="24"/>
                <w:szCs w:val="24"/>
                <w:lang w:eastAsia="it-IT"/>
              </w:rPr>
              <w:t xml:space="preserve">Rispettare </w:t>
            </w:r>
            <w:r w:rsidR="001A2816" w:rsidRPr="001A2816">
              <w:rPr>
                <w:rFonts w:ascii="Garamond" w:eastAsia="Times New Roman" w:hAnsi="Garamond" w:cs="Times New Roman"/>
                <w:color w:val="000000"/>
                <w:sz w:val="24"/>
                <w:szCs w:val="24"/>
                <w:lang w:eastAsia="it-IT"/>
              </w:rPr>
              <w:t>le regole date per il periodo socio-sanitario che stiamo vivendo</w:t>
            </w:r>
          </w:p>
          <w:p w14:paraId="3F84DDF3" w14:textId="77777777" w:rsidR="001A2816" w:rsidRPr="001A2816" w:rsidRDefault="001A2816" w:rsidP="003D1F87">
            <w:pPr>
              <w:numPr>
                <w:ilvl w:val="0"/>
                <w:numId w:val="7"/>
              </w:numPr>
              <w:spacing w:after="0" w:line="360" w:lineRule="auto"/>
              <w:textAlignment w:val="baseline"/>
              <w:rPr>
                <w:rFonts w:ascii="Garamond" w:eastAsia="Times New Roman" w:hAnsi="Garamond" w:cs="Times New Roman"/>
                <w:color w:val="000000"/>
                <w:sz w:val="24"/>
                <w:szCs w:val="24"/>
                <w:lang w:eastAsia="it-IT"/>
              </w:rPr>
            </w:pPr>
            <w:r w:rsidRPr="001A2816">
              <w:rPr>
                <w:rFonts w:ascii="Garamond" w:eastAsia="Times New Roman" w:hAnsi="Garamond" w:cs="Times New Roman"/>
                <w:color w:val="000000"/>
                <w:sz w:val="24"/>
                <w:szCs w:val="24"/>
                <w:lang w:eastAsia="it-IT"/>
              </w:rPr>
              <w:t>Rispettare i compagni, coinvolgere sempre tutti nei giochi</w:t>
            </w:r>
          </w:p>
          <w:p w14:paraId="67438612" w14:textId="77777777" w:rsidR="001A2816" w:rsidRPr="001A2816" w:rsidRDefault="001A2816" w:rsidP="003D1F87">
            <w:pPr>
              <w:numPr>
                <w:ilvl w:val="0"/>
                <w:numId w:val="7"/>
              </w:numPr>
              <w:spacing w:after="0" w:line="360" w:lineRule="auto"/>
              <w:textAlignment w:val="baseline"/>
              <w:rPr>
                <w:rFonts w:ascii="Garamond" w:eastAsia="Times New Roman" w:hAnsi="Garamond" w:cs="Times New Roman"/>
                <w:color w:val="000000"/>
                <w:sz w:val="24"/>
                <w:szCs w:val="24"/>
                <w:lang w:eastAsia="it-IT"/>
              </w:rPr>
            </w:pPr>
            <w:r w:rsidRPr="001A2816">
              <w:rPr>
                <w:rFonts w:ascii="Garamond" w:eastAsia="Times New Roman" w:hAnsi="Garamond" w:cs="Times New Roman"/>
                <w:color w:val="000000"/>
                <w:sz w:val="24"/>
                <w:szCs w:val="24"/>
                <w:lang w:eastAsia="it-IT"/>
              </w:rPr>
              <w:t>Usare parole gentili e rispettare i turni di parola</w:t>
            </w:r>
          </w:p>
          <w:p w14:paraId="247B55BB" w14:textId="77777777" w:rsidR="001A2816" w:rsidRPr="001A2816" w:rsidRDefault="001A2816" w:rsidP="003D1F87">
            <w:pPr>
              <w:numPr>
                <w:ilvl w:val="0"/>
                <w:numId w:val="7"/>
              </w:numPr>
              <w:spacing w:after="160" w:line="360" w:lineRule="auto"/>
              <w:textAlignment w:val="baseline"/>
              <w:rPr>
                <w:rFonts w:ascii="Garamond" w:eastAsia="Times New Roman" w:hAnsi="Garamond" w:cs="Times New Roman"/>
                <w:color w:val="000000"/>
                <w:sz w:val="24"/>
                <w:szCs w:val="24"/>
                <w:lang w:eastAsia="it-IT"/>
              </w:rPr>
            </w:pPr>
            <w:r w:rsidRPr="001A2816">
              <w:rPr>
                <w:rFonts w:ascii="Garamond" w:eastAsia="Times New Roman" w:hAnsi="Garamond" w:cs="Times New Roman"/>
                <w:color w:val="000000"/>
                <w:sz w:val="24"/>
                <w:szCs w:val="24"/>
                <w:lang w:eastAsia="it-IT"/>
              </w:rPr>
              <w:t>Svolgere i compiti con cura e sempre più in autonomia. </w:t>
            </w:r>
          </w:p>
        </w:tc>
      </w:tr>
    </w:tbl>
    <w:p w14:paraId="2272FA21" w14:textId="58293E49" w:rsidR="009E2483" w:rsidRDefault="009E2483"/>
    <w:sectPr w:rsidR="009E2483" w:rsidSect="00F934D8">
      <w:headerReference w:type="default" r:id="rId8"/>
      <w:pgSz w:w="11906" w:h="16838"/>
      <w:pgMar w:top="709"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2D24" w14:textId="77777777" w:rsidR="00DB1636" w:rsidRDefault="00DB1636" w:rsidP="00F934D8">
      <w:pPr>
        <w:spacing w:after="0" w:line="240" w:lineRule="auto"/>
      </w:pPr>
      <w:r>
        <w:separator/>
      </w:r>
    </w:p>
  </w:endnote>
  <w:endnote w:type="continuationSeparator" w:id="0">
    <w:p w14:paraId="38D1955B" w14:textId="77777777" w:rsidR="00DB1636" w:rsidRDefault="00DB1636" w:rsidP="00F9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DE36" w14:textId="77777777" w:rsidR="00DB1636" w:rsidRDefault="00DB1636" w:rsidP="00F934D8">
      <w:pPr>
        <w:spacing w:after="0" w:line="240" w:lineRule="auto"/>
      </w:pPr>
      <w:r>
        <w:separator/>
      </w:r>
    </w:p>
  </w:footnote>
  <w:footnote w:type="continuationSeparator" w:id="0">
    <w:p w14:paraId="11E19277" w14:textId="77777777" w:rsidR="00DB1636" w:rsidRDefault="00DB1636" w:rsidP="00F9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F934D8" w14:paraId="1466C823" w14:textId="77777777" w:rsidTr="00F934D8">
      <w:trPr>
        <w:trHeight w:val="1443"/>
        <w:jc w:val="center"/>
      </w:trPr>
      <w:tc>
        <w:tcPr>
          <w:tcW w:w="2413" w:type="dxa"/>
          <w:shd w:val="clear" w:color="auto" w:fill="auto"/>
        </w:tcPr>
        <w:p w14:paraId="73BD8901" w14:textId="04A87365" w:rsidR="00F934D8" w:rsidRDefault="00F934D8" w:rsidP="00F934D8">
          <w:pPr>
            <w:pStyle w:val="Intestazione"/>
            <w:snapToGrid w:val="0"/>
          </w:pPr>
          <w:r>
            <w:rPr>
              <w:noProof/>
              <w:lang w:eastAsia="it-IT"/>
            </w:rPr>
            <w:drawing>
              <wp:inline distT="0" distB="0" distL="0" distR="0" wp14:anchorId="21D24615" wp14:editId="2D828EAE">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493DEBDD" w14:textId="36FD823D" w:rsidR="00F934D8" w:rsidRDefault="00F934D8" w:rsidP="00F934D8">
          <w:pPr>
            <w:snapToGrid w:val="0"/>
            <w:jc w:val="center"/>
            <w:rPr>
              <w:i/>
              <w:lang w:eastAsia="it-IT"/>
            </w:rPr>
          </w:pPr>
          <w:r>
            <w:rPr>
              <w:noProof/>
            </w:rPr>
            <w:drawing>
              <wp:inline distT="0" distB="0" distL="0" distR="0" wp14:anchorId="1AD76082" wp14:editId="317029BA">
                <wp:extent cx="546100" cy="622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678E6AE7" w14:textId="2D75EEA2" w:rsidR="00F934D8" w:rsidRDefault="00F934D8" w:rsidP="00F934D8">
          <w:pPr>
            <w:pStyle w:val="Intestazione"/>
            <w:jc w:val="center"/>
          </w:pPr>
          <w:r>
            <w:rPr>
              <w:i/>
              <w:lang w:eastAsia="it-IT"/>
            </w:rPr>
            <w:t>Ministero dell’Istruzione</w:t>
          </w:r>
        </w:p>
      </w:tc>
      <w:tc>
        <w:tcPr>
          <w:tcW w:w="2448" w:type="dxa"/>
          <w:shd w:val="clear" w:color="auto" w:fill="auto"/>
        </w:tcPr>
        <w:p w14:paraId="5DA81627" w14:textId="3AD6668D" w:rsidR="00F934D8" w:rsidRDefault="00F934D8" w:rsidP="00F934D8">
          <w:pPr>
            <w:pStyle w:val="Intestazione"/>
            <w:snapToGrid w:val="0"/>
            <w:jc w:val="right"/>
            <w:rPr>
              <w:lang w:eastAsia="it-IT"/>
            </w:rPr>
          </w:pPr>
          <w:r>
            <w:rPr>
              <w:noProof/>
              <w:lang w:eastAsia="it-IT"/>
            </w:rPr>
            <w:drawing>
              <wp:inline distT="0" distB="0" distL="0" distR="0" wp14:anchorId="539E1CA3" wp14:editId="309BB3D5">
                <wp:extent cx="806450" cy="722818"/>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06942" cy="723259"/>
                        </a:xfrm>
                        <a:prstGeom prst="rect">
                          <a:avLst/>
                        </a:prstGeom>
                        <a:solidFill>
                          <a:srgbClr val="FFFFFF">
                            <a:alpha val="0"/>
                          </a:srgbClr>
                        </a:solidFill>
                        <a:ln>
                          <a:noFill/>
                        </a:ln>
                      </pic:spPr>
                    </pic:pic>
                  </a:graphicData>
                </a:graphic>
              </wp:inline>
            </w:drawing>
          </w:r>
        </w:p>
      </w:tc>
    </w:tr>
    <w:tr w:rsidR="00F934D8" w14:paraId="2089B326" w14:textId="77777777" w:rsidTr="00F934D8">
      <w:trPr>
        <w:trHeight w:val="417"/>
        <w:jc w:val="center"/>
      </w:trPr>
      <w:tc>
        <w:tcPr>
          <w:tcW w:w="2413" w:type="dxa"/>
          <w:shd w:val="clear" w:color="auto" w:fill="auto"/>
        </w:tcPr>
        <w:p w14:paraId="4618A4C1" w14:textId="77777777" w:rsidR="00F934D8" w:rsidRDefault="00F934D8" w:rsidP="00F934D8">
          <w:pPr>
            <w:pStyle w:val="Intestazione"/>
            <w:snapToGrid w:val="0"/>
            <w:jc w:val="center"/>
            <w:rPr>
              <w:lang w:eastAsia="it-IT"/>
            </w:rPr>
          </w:pPr>
        </w:p>
      </w:tc>
      <w:tc>
        <w:tcPr>
          <w:tcW w:w="6048" w:type="dxa"/>
          <w:shd w:val="clear" w:color="auto" w:fill="auto"/>
        </w:tcPr>
        <w:p w14:paraId="3A75693D" w14:textId="77777777" w:rsidR="00F934D8" w:rsidRDefault="00F934D8" w:rsidP="00F934D8">
          <w:pPr>
            <w:pStyle w:val="Titolo1"/>
            <w:widowControl/>
          </w:pPr>
          <w:r>
            <w:rPr>
              <w:rFonts w:ascii="Cambria" w:hAnsi="Cambria" w:cs="Cambria"/>
              <w:sz w:val="32"/>
              <w:szCs w:val="32"/>
            </w:rPr>
            <w:t>CIRCOLO DIDATTICO 6 RIMINI</w:t>
          </w:r>
        </w:p>
      </w:tc>
      <w:tc>
        <w:tcPr>
          <w:tcW w:w="2448" w:type="dxa"/>
          <w:shd w:val="clear" w:color="auto" w:fill="auto"/>
        </w:tcPr>
        <w:p w14:paraId="45531CEE" w14:textId="77777777" w:rsidR="00F934D8" w:rsidRDefault="00F934D8" w:rsidP="00F934D8">
          <w:pPr>
            <w:pStyle w:val="Intestazione"/>
            <w:snapToGrid w:val="0"/>
            <w:jc w:val="center"/>
            <w:rPr>
              <w:rFonts w:cs="Cambria"/>
              <w:sz w:val="32"/>
              <w:szCs w:val="32"/>
              <w:lang w:eastAsia="it-IT"/>
            </w:rPr>
          </w:pPr>
        </w:p>
      </w:tc>
    </w:tr>
  </w:tbl>
  <w:p w14:paraId="0ED061A9" w14:textId="5B63E197" w:rsidR="00F934D8" w:rsidRPr="00F934D8" w:rsidRDefault="00F934D8" w:rsidP="00F934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01FC" w14:textId="77777777" w:rsidR="003D1F87" w:rsidRPr="00F934D8" w:rsidRDefault="003D1F87" w:rsidP="00F934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E621B"/>
    <w:multiLevelType w:val="multilevel"/>
    <w:tmpl w:val="7C6CD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E5DC6"/>
    <w:multiLevelType w:val="multilevel"/>
    <w:tmpl w:val="59741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05B3A"/>
    <w:multiLevelType w:val="multilevel"/>
    <w:tmpl w:val="FD2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90B31"/>
    <w:multiLevelType w:val="multilevel"/>
    <w:tmpl w:val="106E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F2684"/>
    <w:multiLevelType w:val="multilevel"/>
    <w:tmpl w:val="973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305F3"/>
    <w:multiLevelType w:val="multilevel"/>
    <w:tmpl w:val="DA0C8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B1DF4"/>
    <w:multiLevelType w:val="multilevel"/>
    <w:tmpl w:val="80023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C2A9B"/>
    <w:multiLevelType w:val="multilevel"/>
    <w:tmpl w:val="2742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F6855"/>
    <w:multiLevelType w:val="multilevel"/>
    <w:tmpl w:val="8E9A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2"/>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16"/>
    <w:rsid w:val="001A2816"/>
    <w:rsid w:val="003D1F87"/>
    <w:rsid w:val="009E2483"/>
    <w:rsid w:val="00AC6D54"/>
    <w:rsid w:val="00BA4988"/>
    <w:rsid w:val="00DB1636"/>
    <w:rsid w:val="00F934D8"/>
    <w:rsid w:val="00FA2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1094"/>
  <w15:docId w15:val="{FE47F4A3-3447-4376-9D6F-3029616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24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A281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1A2816"/>
  </w:style>
  <w:style w:type="paragraph" w:styleId="Intestazione">
    <w:name w:val="header"/>
    <w:basedOn w:val="Normale"/>
    <w:link w:val="IntestazioneCarattere"/>
    <w:unhideWhenUsed/>
    <w:rsid w:val="00F934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934D8"/>
  </w:style>
  <w:style w:type="paragraph" w:styleId="Pidipagina">
    <w:name w:val="footer"/>
    <w:basedOn w:val="Normale"/>
    <w:link w:val="PidipaginaCarattere"/>
    <w:uiPriority w:val="99"/>
    <w:unhideWhenUsed/>
    <w:rsid w:val="00F934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34D8"/>
  </w:style>
  <w:style w:type="paragraph" w:customStyle="1" w:styleId="Titolo1">
    <w:name w:val="Titolo1"/>
    <w:basedOn w:val="Normale"/>
    <w:next w:val="Sottotitolo"/>
    <w:rsid w:val="00F934D8"/>
    <w:pPr>
      <w:widowControl w:val="0"/>
      <w:suppressAutoHyphens/>
      <w:overflowPunct w:val="0"/>
      <w:autoSpaceDE w:val="0"/>
      <w:spacing w:after="0" w:line="240" w:lineRule="auto"/>
      <w:jc w:val="center"/>
      <w:textAlignment w:val="baseline"/>
    </w:pPr>
    <w:rPr>
      <w:rFonts w:ascii="Times New Roman" w:eastAsia="Times New Roman" w:hAnsi="Times New Roman" w:cs="Times New Roman"/>
      <w:b/>
      <w:sz w:val="40"/>
      <w:szCs w:val="20"/>
      <w:lang w:val="x-none" w:eastAsia="it-IT"/>
    </w:rPr>
  </w:style>
  <w:style w:type="paragraph" w:styleId="Sottotitolo">
    <w:name w:val="Subtitle"/>
    <w:basedOn w:val="Normale"/>
    <w:next w:val="Normale"/>
    <w:link w:val="SottotitoloCarattere"/>
    <w:uiPriority w:val="11"/>
    <w:qFormat/>
    <w:rsid w:val="00F934D8"/>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934D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0626">
      <w:bodyDiv w:val="1"/>
      <w:marLeft w:val="0"/>
      <w:marRight w:val="0"/>
      <w:marTop w:val="0"/>
      <w:marBottom w:val="0"/>
      <w:divBdr>
        <w:top w:val="none" w:sz="0" w:space="0" w:color="auto"/>
        <w:left w:val="none" w:sz="0" w:space="0" w:color="auto"/>
        <w:bottom w:val="none" w:sz="0" w:space="0" w:color="auto"/>
        <w:right w:val="none" w:sz="0" w:space="0" w:color="auto"/>
      </w:divBdr>
      <w:divsChild>
        <w:div w:id="191072944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2138</Words>
  <Characters>12190</Characters>
  <Application>Microsoft Office Word</Application>
  <DocSecurity>0</DocSecurity>
  <Lines>101</Lines>
  <Paragraphs>28</Paragraphs>
  <ScaleCrop>false</ScaleCrop>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nicoletta maggioli</cp:lastModifiedBy>
  <cp:revision>3</cp:revision>
  <dcterms:created xsi:type="dcterms:W3CDTF">2021-10-19T21:18:00Z</dcterms:created>
  <dcterms:modified xsi:type="dcterms:W3CDTF">2021-10-19T21:19:00Z</dcterms:modified>
</cp:coreProperties>
</file>