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D4A2" w14:textId="126490E2" w:rsidR="00F73502" w:rsidRPr="002773BD" w:rsidRDefault="0064267B" w:rsidP="009F646D">
      <w:pPr>
        <w:spacing w:before="286"/>
        <w:ind w:right="-37"/>
        <w:jc w:val="center"/>
        <w:rPr>
          <w:rFonts w:ascii="Garamond" w:hAnsi="Garamond"/>
          <w:sz w:val="32"/>
          <w:lang w:val="it-IT"/>
        </w:rPr>
      </w:pPr>
      <w:r w:rsidRPr="002773BD">
        <w:rPr>
          <w:rFonts w:ascii="Garamond" w:hAnsi="Garamond"/>
          <w:w w:val="95"/>
          <w:sz w:val="32"/>
          <w:lang w:val="it-IT"/>
        </w:rPr>
        <w:t>Plesso “G.B. Casti”</w:t>
      </w:r>
    </w:p>
    <w:p w14:paraId="686B4B0D" w14:textId="77777777" w:rsidR="00F73502" w:rsidRPr="002773BD" w:rsidRDefault="0064267B" w:rsidP="009F646D">
      <w:pPr>
        <w:spacing w:before="109"/>
        <w:ind w:right="-32"/>
        <w:jc w:val="center"/>
        <w:rPr>
          <w:rFonts w:ascii="Garamond" w:hAnsi="Garamond"/>
          <w:b/>
          <w:sz w:val="28"/>
          <w:lang w:val="it-IT"/>
        </w:rPr>
      </w:pPr>
      <w:r w:rsidRPr="002773BD">
        <w:rPr>
          <w:rFonts w:ascii="Garamond" w:hAnsi="Garamond"/>
          <w:b/>
          <w:sz w:val="28"/>
          <w:lang w:val="it-IT"/>
        </w:rPr>
        <w:t>Introduzione</w:t>
      </w:r>
    </w:p>
    <w:p w14:paraId="772B29C1" w14:textId="77777777" w:rsidR="00F73502" w:rsidRPr="002773BD" w:rsidRDefault="00F73502">
      <w:pPr>
        <w:pStyle w:val="Corpotesto"/>
        <w:spacing w:before="11"/>
        <w:ind w:left="0" w:firstLine="0"/>
        <w:rPr>
          <w:rFonts w:ascii="Garamond" w:hAnsi="Garamond"/>
          <w:b/>
          <w:sz w:val="26"/>
          <w:lang w:val="it-IT"/>
        </w:rPr>
      </w:pPr>
    </w:p>
    <w:p w14:paraId="4DEDD0DE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Patto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Formativo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è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un’alleanza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figure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della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Dirigente,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dei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docenti,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personale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ATA,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bambini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costruita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continuo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esercizio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dialogo,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confronto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incontro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dei reciproci ruoli. Questo documento persegue il fine di favorire una crescita armonica del bambino affinché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possa realizzare le proprie attitudini e i propri talenti per inserirsi in futuro in una comunità più vasta, avendo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potuto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sperimentare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clima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vicendevole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fiducia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soggetti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coinvolti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sua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educazione.</w:t>
      </w:r>
    </w:p>
    <w:p w14:paraId="3772A2F3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valori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sesto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Circolo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giudica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irrinunciabili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sono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stati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individuati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corso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assemblee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revisione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Patto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Corresponsabilità.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dà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valore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prioritario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Rispetto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della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persona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inteso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come</w:t>
      </w:r>
      <w:r w:rsidRPr="002773BD">
        <w:rPr>
          <w:rFonts w:ascii="Garamond" w:hAnsi="Garamond"/>
          <w:spacing w:val="16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cura</w:t>
      </w:r>
      <w:r w:rsidRPr="002773BD">
        <w:rPr>
          <w:rFonts w:ascii="Garamond" w:hAnsi="Garamond"/>
          <w:spacing w:val="17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sé, come attenzione nei confronti dell’altro, dei suoi bisogni, della sua dignità, della sua cultura e religione. Il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 passa attraverso il riconoscimento della libertà, nell’accoglienza delle differenze di tutti e delle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identità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ciascuno.</w:t>
      </w:r>
    </w:p>
    <w:p w14:paraId="43E2170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La scuola e la famiglia, come comunità educante, si impegnano a promuovere i processi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integrazione e di inclusione affinché ciascuno si senta accolto e senta, sempre, di appartenere ad una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collettività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unita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collaborativa.</w:t>
      </w:r>
    </w:p>
    <w:p w14:paraId="539922DB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La promozione dei valori di rispetto e di accoglienza richiede il coinvolgimento di tutti i soggetti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interessati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favorire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il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crescere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una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cultura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una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società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improntate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all’ascolto</w:t>
      </w:r>
      <w:r w:rsidRPr="002773BD">
        <w:rPr>
          <w:rFonts w:ascii="Garamond" w:hAnsi="Garamond"/>
          <w:spacing w:val="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reciproco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dialogo.</w:t>
      </w:r>
    </w:p>
    <w:p w14:paraId="34DB0CD1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L’interiorizzazione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questi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valori può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avvenire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solo 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mezzo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 fattiva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collaborazione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 la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un’assunzione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responsabilità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doveri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parte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tutti.</w:t>
      </w:r>
    </w:p>
    <w:p w14:paraId="52877EEC" w14:textId="77777777" w:rsidR="00F73502" w:rsidRPr="002773BD" w:rsidRDefault="0064267B" w:rsidP="002773BD">
      <w:pPr>
        <w:pStyle w:val="Corpotesto"/>
        <w:spacing w:line="271" w:lineRule="auto"/>
        <w:ind w:left="110" w:right="-31" w:firstLine="787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Pertanto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persegue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l’obiettivo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costruire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relazione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aiuto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scambio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reciproco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genitori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condividendo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questi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ultimi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comuni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finalità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educative.</w:t>
      </w:r>
    </w:p>
    <w:p w14:paraId="331D0B23" w14:textId="77777777" w:rsidR="00F73502" w:rsidRPr="002773BD" w:rsidRDefault="0064267B" w:rsidP="002773BD">
      <w:pPr>
        <w:spacing w:before="154"/>
        <w:ind w:left="110" w:right="-31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Impegni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legati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alla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pandemia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da</w:t>
      </w:r>
      <w:r w:rsidRPr="002773BD">
        <w:rPr>
          <w:rFonts w:ascii="Garamond" w:hAnsi="Garamond"/>
          <w:b/>
          <w:spacing w:val="-8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Covid</w:t>
      </w:r>
      <w:r w:rsidRPr="002773BD">
        <w:rPr>
          <w:rFonts w:ascii="Garamond" w:hAnsi="Garamond"/>
          <w:b/>
          <w:spacing w:val="-7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19</w:t>
      </w:r>
    </w:p>
    <w:p w14:paraId="7C410AAA" w14:textId="77777777" w:rsidR="00F73502" w:rsidRPr="002773BD" w:rsidRDefault="0064267B" w:rsidP="002773BD">
      <w:pPr>
        <w:pStyle w:val="Corpotesto"/>
        <w:spacing w:before="174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Per l’anno scolastico 2021-2022, vista l’emergenza sanitaria legata alla pandemia di Covid19, si rende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necessario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integrare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il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Patto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Corresponsabilità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con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disposizioni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direttive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contenute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nel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protocollo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che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è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stato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redatto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all’interno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ogni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plesso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Circolo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riferimento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Piano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Scuola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2021-2022,</w:t>
      </w:r>
      <w:r w:rsidRPr="002773BD">
        <w:rPr>
          <w:rFonts w:ascii="Garamond" w:hAnsi="Garamond"/>
          <w:spacing w:val="12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documento</w:t>
      </w:r>
      <w:r w:rsidRPr="002773BD">
        <w:rPr>
          <w:rFonts w:ascii="Garamond" w:hAnsi="Garamond"/>
          <w:spacing w:val="1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per</w:t>
      </w:r>
      <w:r w:rsidRPr="002773BD">
        <w:rPr>
          <w:rFonts w:ascii="Garamond" w:hAnsi="Garamond"/>
          <w:spacing w:val="-5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la pianificazione delle attività scolastiche, educative e formative nelle istituzioni del Sistema nazionale di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Istruzione del 05/08/2021, contenente disposizioni in materia di misure di contenimento del contagio,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gestione dei casi possibili/probabili/ confermati, somministrazione dei pasti, cura degli ambienti, educazione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fisica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palestre.</w:t>
      </w:r>
    </w:p>
    <w:p w14:paraId="66430A8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Si chiede quindi l’impegno delle famiglie o degli esercenti la potestà genitoriale, come segno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 xml:space="preserve">responsabilità e rispetto verso </w:t>
      </w:r>
      <w:proofErr w:type="gramStart"/>
      <w:r w:rsidRPr="002773BD">
        <w:rPr>
          <w:rFonts w:ascii="Garamond" w:hAnsi="Garamond"/>
          <w:lang w:val="it-IT"/>
        </w:rPr>
        <w:t>se</w:t>
      </w:r>
      <w:proofErr w:type="gramEnd"/>
      <w:r w:rsidRPr="002773BD">
        <w:rPr>
          <w:rFonts w:ascii="Garamond" w:hAnsi="Garamond"/>
          <w:lang w:val="it-IT"/>
        </w:rPr>
        <w:t xml:space="preserve"> stessi e gli altri, di seguire scrupolosamente le linee indicate al fine di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contrastare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ritorno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diffusione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Coronavirus.</w:t>
      </w:r>
    </w:p>
    <w:p w14:paraId="34F6BC53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Si richiede, inoltre, l’impegno delle famiglie a supportare con opera educativa coerente la scuola nella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formazione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degli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studenti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materia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comportamenti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anti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contagio.</w:t>
      </w:r>
    </w:p>
    <w:p w14:paraId="78A37E3C" w14:textId="77777777" w:rsidR="00F73502" w:rsidRPr="002773BD" w:rsidRDefault="00F73502" w:rsidP="002773BD">
      <w:pPr>
        <w:spacing w:line="271" w:lineRule="auto"/>
        <w:ind w:right="-31"/>
        <w:jc w:val="both"/>
        <w:rPr>
          <w:rFonts w:ascii="Garamond" w:hAnsi="Garamond"/>
          <w:sz w:val="24"/>
          <w:szCs w:val="24"/>
          <w:lang w:val="it-IT"/>
        </w:rPr>
        <w:sectPr w:rsidR="00F73502" w:rsidRPr="002773BD" w:rsidSect="002773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280" w:right="701" w:bottom="620" w:left="740" w:header="283" w:footer="434" w:gutter="0"/>
          <w:pgNumType w:start="1"/>
          <w:cols w:space="720"/>
          <w:docGrid w:linePitch="299"/>
        </w:sectPr>
      </w:pPr>
    </w:p>
    <w:p w14:paraId="332ECBF1" w14:textId="77777777" w:rsidR="00F73502" w:rsidRPr="002773BD" w:rsidRDefault="0064267B" w:rsidP="002773BD">
      <w:pPr>
        <w:pStyle w:val="Corpotesto"/>
        <w:spacing w:before="69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lastRenderedPageBreak/>
        <w:t>Prioritariamente, poiché all’ingresso a scuola NON è necessaria la misurazione della temperatura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corporea, chiunque ha sintomatologia compatibile con Covid 19 o temperatura superiore a 37,5°C dovrà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restare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 casa.</w:t>
      </w:r>
    </w:p>
    <w:p w14:paraId="2552B80A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Le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famiglie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impegnano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rispettare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quanto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indicato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nei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Piani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Organizzativi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vari</w:t>
      </w:r>
      <w:r w:rsidRPr="002773BD">
        <w:rPr>
          <w:rFonts w:ascii="Garamond" w:hAnsi="Garamond"/>
          <w:spacing w:val="9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plessi</w:t>
      </w:r>
      <w:r w:rsidRPr="002773BD">
        <w:rPr>
          <w:rFonts w:ascii="Garamond" w:hAnsi="Garamond"/>
          <w:spacing w:val="10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d’Infanzia</w:t>
      </w:r>
      <w:r w:rsidRPr="002773BD">
        <w:rPr>
          <w:rFonts w:ascii="Garamond" w:hAnsi="Garamond"/>
          <w:spacing w:val="-54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Primaria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cui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sono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riportati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dettagli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gli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orari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entrata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uscita,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percorsi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seguire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l’accesso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all’edificio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scolastico,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norme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igienico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sanitarie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dettate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CTS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dall’ISS.</w:t>
      </w:r>
    </w:p>
    <w:p w14:paraId="716B2927" w14:textId="77777777" w:rsidR="00F73502" w:rsidRPr="002773BD" w:rsidRDefault="0064267B" w:rsidP="002773BD">
      <w:pPr>
        <w:spacing w:line="271" w:lineRule="auto"/>
        <w:ind w:right="-31"/>
        <w:jc w:val="both"/>
        <w:rPr>
          <w:rFonts w:ascii="Garamond" w:hAnsi="Garamond"/>
          <w:i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quanto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Primaria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impegnano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verificare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siano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muniti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5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mascherina chirurgica (che comunque la struttura commissariale governativa rifornisce) da indossare in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ambito scolastico secondo le indicazioni che nel corso dell’anno saranno fornite dal MIUR, CTS, ASL e altri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Enti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competenti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materia.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Piano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2021-2022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viene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ribadito</w:t>
      </w:r>
      <w:r w:rsidRPr="002773BD">
        <w:rPr>
          <w:rFonts w:ascii="Garamond" w:hAnsi="Garamond"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“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agli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studenti,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i/>
          <w:spacing w:val="-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CTS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conferma,</w:t>
      </w:r>
      <w:r w:rsidRPr="002773BD">
        <w:rPr>
          <w:rFonts w:ascii="Garamond" w:hAnsi="Garamond"/>
          <w:i/>
          <w:spacing w:val="-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95"/>
          <w:sz w:val="24"/>
          <w:szCs w:val="24"/>
          <w:lang w:val="it-IT"/>
        </w:rPr>
        <w:t>quale</w:t>
      </w:r>
      <w:r w:rsidRPr="002773BD">
        <w:rPr>
          <w:rFonts w:ascii="Garamond" w:hAnsi="Garamond"/>
          <w:i/>
          <w:spacing w:val="-5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w w:val="80"/>
          <w:sz w:val="24"/>
          <w:szCs w:val="24"/>
          <w:lang w:val="it-IT"/>
        </w:rPr>
        <w:t>dispositivo di protezione respiratoria, la mascherina, preferibilmente di tipo chirurgico o di comunità (solo di tipo chirurgico ove</w:t>
      </w:r>
      <w:r w:rsidRPr="002773BD">
        <w:rPr>
          <w:rFonts w:ascii="Garamond" w:hAnsi="Garamond"/>
          <w:i/>
          <w:spacing w:val="1"/>
          <w:w w:val="8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non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sia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possibile</w:t>
      </w:r>
      <w:r w:rsidRPr="002773BD">
        <w:rPr>
          <w:rFonts w:ascii="Garamond" w:hAnsi="Garamond"/>
          <w:i/>
          <w:spacing w:val="-7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il</w:t>
      </w:r>
      <w:r w:rsidRPr="002773BD">
        <w:rPr>
          <w:rFonts w:ascii="Garamond" w:hAnsi="Garamond"/>
          <w:i/>
          <w:spacing w:val="-8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position w:val="1"/>
          <w:sz w:val="24"/>
          <w:szCs w:val="24"/>
          <w:lang w:val="it-IT"/>
        </w:rPr>
        <w:t>distanziamento)”</w:t>
      </w:r>
      <w:r w:rsidRPr="002773BD">
        <w:rPr>
          <w:rFonts w:ascii="Garamond" w:hAnsi="Garamond"/>
          <w:i/>
          <w:sz w:val="24"/>
          <w:szCs w:val="24"/>
          <w:lang w:val="it-IT"/>
        </w:rPr>
        <w:t>.</w:t>
      </w:r>
    </w:p>
    <w:p w14:paraId="3716AEFC" w14:textId="77777777" w:rsidR="00F73502" w:rsidRPr="002773BD" w:rsidRDefault="0064267B" w:rsidP="002773BD">
      <w:pPr>
        <w:spacing w:line="268" w:lineRule="auto"/>
        <w:ind w:left="110" w:right="-31"/>
        <w:jc w:val="both"/>
        <w:rPr>
          <w:rFonts w:ascii="Garamond" w:hAnsi="Garamond"/>
          <w:i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Per la scuola primaria, considerando che i momenti scolastici in cui viene meno il distanziamento sono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85"/>
          <w:position w:val="1"/>
          <w:sz w:val="24"/>
          <w:szCs w:val="24"/>
          <w:lang w:val="it-IT"/>
        </w:rPr>
        <w:t xml:space="preserve">presenti, la mascherina da indossare è quella chirurgica. </w:t>
      </w:r>
      <w:r w:rsidRPr="002773BD">
        <w:rPr>
          <w:rFonts w:ascii="Garamond" w:hAnsi="Garamond"/>
          <w:i/>
          <w:w w:val="85"/>
          <w:sz w:val="24"/>
          <w:szCs w:val="24"/>
          <w:lang w:val="it-IT"/>
        </w:rPr>
        <w:t>“</w:t>
      </w:r>
      <w:r w:rsidRPr="002773BD">
        <w:rPr>
          <w:rFonts w:ascii="Garamond" w:hAnsi="Garamond"/>
          <w:i/>
          <w:w w:val="85"/>
          <w:position w:val="1"/>
          <w:sz w:val="24"/>
          <w:szCs w:val="24"/>
          <w:lang w:val="it-IT"/>
        </w:rPr>
        <w:t>I bambini sotto i sei annidi età continuano ad essere esonerati</w:t>
      </w:r>
      <w:r w:rsidRPr="002773BD">
        <w:rPr>
          <w:rFonts w:ascii="Garamond" w:hAnsi="Garamond"/>
          <w:i/>
          <w:spacing w:val="1"/>
          <w:w w:val="85"/>
          <w:position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dall’uso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dispositivi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di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protezione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delle</w:t>
      </w:r>
      <w:r w:rsidRPr="002773BD">
        <w:rPr>
          <w:rFonts w:ascii="Garamond" w:hAnsi="Garamond"/>
          <w:i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vie</w:t>
      </w:r>
      <w:r w:rsidRPr="002773BD">
        <w:rPr>
          <w:rFonts w:ascii="Garamond" w:hAnsi="Garamond"/>
          <w:i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i/>
          <w:sz w:val="24"/>
          <w:szCs w:val="24"/>
          <w:lang w:val="it-IT"/>
        </w:rPr>
        <w:t>aeree”.</w:t>
      </w:r>
    </w:p>
    <w:p w14:paraId="7C43D016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Si ricorda che chi contravviene alle disposizioni sopra citate, provocando diffusione colposa di germi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patogeni,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dovrà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risponderne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sede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civile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penale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(Art.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438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Art.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452</w:t>
      </w:r>
      <w:r w:rsidRPr="002773BD">
        <w:rPr>
          <w:rFonts w:ascii="Garamond" w:hAnsi="Garamond"/>
          <w:spacing w:val="-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Cod.</w:t>
      </w:r>
      <w:r w:rsidRPr="002773BD">
        <w:rPr>
          <w:rFonts w:ascii="Garamond" w:hAnsi="Garamond"/>
          <w:spacing w:val="-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Penale).</w:t>
      </w:r>
    </w:p>
    <w:p w14:paraId="5092D454" w14:textId="77777777" w:rsidR="00F73502" w:rsidRPr="002773BD" w:rsidRDefault="0064267B" w:rsidP="002773BD">
      <w:pPr>
        <w:pStyle w:val="Corpotesto"/>
        <w:tabs>
          <w:tab w:val="left" w:pos="851"/>
        </w:tabs>
        <w:spacing w:line="268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In caso di insorgenza di febbre durante le attività scolastiche la scuola è tenuta ad avvisare la famiglia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affinché l’alunno venga immediatamente prelevato; nel frattempo l’alunno viene isolato dal gruppo classe in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stanza/luogo apposito, indossando la mascherina chirurgica e vigilato dal personale scolastico, in attesa che lo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position w:val="1"/>
          <w:lang w:val="it-IT"/>
        </w:rPr>
        <w:t xml:space="preserve">vengano a prendere. </w:t>
      </w:r>
      <w:r w:rsidRPr="002773BD">
        <w:rPr>
          <w:rFonts w:ascii="Garamond" w:hAnsi="Garamond"/>
          <w:w w:val="95"/>
          <w:lang w:val="it-IT"/>
        </w:rPr>
        <w:t>C</w:t>
      </w:r>
      <w:r w:rsidRPr="002773BD">
        <w:rPr>
          <w:rFonts w:ascii="Garamond" w:hAnsi="Garamond"/>
          <w:w w:val="95"/>
          <w:position w:val="1"/>
          <w:lang w:val="it-IT"/>
        </w:rPr>
        <w:t>hi esercita la potestà genitoriale, sarà avvisato e dovrà immediatamente recarsi a scuola</w:t>
      </w:r>
      <w:r w:rsidRPr="002773BD">
        <w:rPr>
          <w:rFonts w:ascii="Garamond" w:hAnsi="Garamond"/>
          <w:spacing w:val="1"/>
          <w:w w:val="95"/>
          <w:position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prelevare il/la bambino/a.</w:t>
      </w:r>
    </w:p>
    <w:p w14:paraId="2BE86991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spacing w:val="-1"/>
          <w:lang w:val="it-IT"/>
        </w:rPr>
        <w:t>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genitori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si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impegnano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fornire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più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recapiti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telefonici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qualsiasi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ulteriore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informazione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utile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rendere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celere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contatto.</w:t>
      </w:r>
    </w:p>
    <w:p w14:paraId="0E26AB5B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u w:val="single"/>
          <w:lang w:val="it-IT"/>
        </w:rPr>
        <w:t>I genitori si impegnano, in occasione di normali assenze da scuola, a rendere noto se l’assenza è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dovuta a malattia riconducibile a sintomatologia sospetta. La scuola è tenuta a tenere monitorato il livello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percentuale delle assenze, in collegamento con il Dipartimento di prevenzione con la ASL per eventuali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decisioni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quest’ultimo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a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fronte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dati</w:t>
      </w:r>
      <w:r w:rsidRPr="002773BD">
        <w:rPr>
          <w:rFonts w:ascii="Garamond" w:hAnsi="Garamond"/>
          <w:spacing w:val="-3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ritenuti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critici.</w:t>
      </w:r>
    </w:p>
    <w:p w14:paraId="7C888710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Il Piano Organizzativo di plesso, allegato, costituisce parte integrante del Patto di Corresponsabilità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(l’accettazione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primo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comporta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l’accettazione</w:t>
      </w:r>
      <w:r w:rsidRPr="002773BD">
        <w:rPr>
          <w:rFonts w:ascii="Garamond" w:hAnsi="Garamond"/>
          <w:spacing w:val="-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secondo).</w:t>
      </w:r>
    </w:p>
    <w:p w14:paraId="1CB27C2E" w14:textId="77777777" w:rsidR="00F73502" w:rsidRPr="002773BD" w:rsidRDefault="0064267B" w:rsidP="002773BD">
      <w:pPr>
        <w:pStyle w:val="Corpotesto"/>
        <w:spacing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u w:val="single"/>
          <w:lang w:val="it-IT"/>
        </w:rPr>
        <w:t>La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scuola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si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dota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Responsabile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Covid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istituto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referenti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di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plesso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per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agevolare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contatti</w:t>
      </w:r>
      <w:r w:rsidRPr="002773BD">
        <w:rPr>
          <w:rFonts w:ascii="Garamond" w:hAnsi="Garamond"/>
          <w:spacing w:val="5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con</w:t>
      </w:r>
      <w:r w:rsidRPr="002773BD">
        <w:rPr>
          <w:rFonts w:ascii="Garamond" w:hAnsi="Garamond"/>
          <w:spacing w:val="6"/>
          <w:w w:val="95"/>
          <w:u w:val="single"/>
          <w:lang w:val="it-IT"/>
        </w:rPr>
        <w:t xml:space="preserve"> </w:t>
      </w:r>
      <w:r w:rsidRPr="002773BD">
        <w:rPr>
          <w:rFonts w:ascii="Garamond" w:hAnsi="Garamond"/>
          <w:w w:val="95"/>
          <w:u w:val="single"/>
          <w:lang w:val="it-IT"/>
        </w:rPr>
        <w:t>il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Dirigente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scolastico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e</w:t>
      </w:r>
      <w:r w:rsidRPr="002773BD">
        <w:rPr>
          <w:rFonts w:ascii="Garamond" w:hAnsi="Garamond"/>
          <w:spacing w:val="-1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il</w:t>
      </w:r>
      <w:r w:rsidRPr="002773BD">
        <w:rPr>
          <w:rFonts w:ascii="Garamond" w:hAnsi="Garamond"/>
          <w:spacing w:val="-2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Dipartimento</w:t>
      </w:r>
      <w:r w:rsidRPr="002773BD">
        <w:rPr>
          <w:rFonts w:ascii="Garamond" w:hAnsi="Garamond"/>
          <w:spacing w:val="-1"/>
          <w:u w:val="single"/>
          <w:lang w:val="it-IT"/>
        </w:rPr>
        <w:t xml:space="preserve"> </w:t>
      </w:r>
      <w:r w:rsidRPr="002773BD">
        <w:rPr>
          <w:rFonts w:ascii="Garamond" w:hAnsi="Garamond"/>
          <w:u w:val="single"/>
          <w:lang w:val="it-IT"/>
        </w:rPr>
        <w:t>ASL.</w:t>
      </w:r>
    </w:p>
    <w:p w14:paraId="0652C4DC" w14:textId="77777777" w:rsidR="00F73502" w:rsidRPr="002773BD" w:rsidRDefault="00F73502">
      <w:pPr>
        <w:pStyle w:val="Corpotesto"/>
        <w:spacing w:before="7"/>
        <w:ind w:left="0" w:firstLine="0"/>
        <w:rPr>
          <w:rFonts w:ascii="Garamond" w:hAnsi="Garamond"/>
          <w:lang w:val="it-IT"/>
        </w:rPr>
      </w:pPr>
    </w:p>
    <w:p w14:paraId="3056DEB9" w14:textId="77777777" w:rsidR="00F73502" w:rsidRPr="002773BD" w:rsidRDefault="0064267B">
      <w:pPr>
        <w:spacing w:before="83"/>
        <w:ind w:left="110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Didattica</w:t>
      </w:r>
      <w:r w:rsidRPr="002773BD">
        <w:rPr>
          <w:rFonts w:ascii="Garamond" w:hAnsi="Garamond"/>
          <w:b/>
          <w:spacing w:val="-3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Digitale</w:t>
      </w:r>
      <w:r w:rsidRPr="002773BD">
        <w:rPr>
          <w:rFonts w:ascii="Garamond" w:hAnsi="Garamond"/>
          <w:b/>
          <w:spacing w:val="-3"/>
          <w:sz w:val="24"/>
          <w:szCs w:val="24"/>
          <w:u w:val="single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u w:val="single"/>
          <w:lang w:val="it-IT"/>
        </w:rPr>
        <w:t>Integrata</w:t>
      </w:r>
    </w:p>
    <w:p w14:paraId="0FAB3EE5" w14:textId="77777777" w:rsidR="00F73502" w:rsidRPr="002773BD" w:rsidRDefault="00F73502">
      <w:pPr>
        <w:pStyle w:val="Corpotesto"/>
        <w:spacing w:before="11"/>
        <w:ind w:left="0" w:firstLine="0"/>
        <w:rPr>
          <w:rFonts w:ascii="Garamond" w:hAnsi="Garamond"/>
          <w:b/>
          <w:lang w:val="it-IT"/>
        </w:rPr>
      </w:pPr>
    </w:p>
    <w:p w14:paraId="379888F2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w w:val="95"/>
          <w:lang w:val="it-IT"/>
        </w:rPr>
        <w:t>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genitori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e/o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tutori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legali,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nell'eventualità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si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dovesse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nuovamente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ricorrere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all'utilizzo</w:t>
      </w:r>
      <w:r w:rsidRPr="002773BD">
        <w:rPr>
          <w:rFonts w:ascii="Garamond" w:hAnsi="Garamond"/>
          <w:spacing w:val="13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della</w:t>
      </w:r>
      <w:r w:rsidRPr="002773BD">
        <w:rPr>
          <w:rFonts w:ascii="Garamond" w:hAnsi="Garamond"/>
          <w:spacing w:val="14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Didattica</w:t>
      </w:r>
      <w:r w:rsidRPr="002773BD">
        <w:rPr>
          <w:rFonts w:ascii="Garamond" w:hAnsi="Garamond"/>
          <w:spacing w:val="-55"/>
          <w:w w:val="95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a Distanza, oggi denominata D.D.I (Didattica Digitale Integrata), si impegnano a far partecipare i propri figli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lezioni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on-line,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attraverso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gli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account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forniti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piattaforma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indicata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scuola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negli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orari</w:t>
      </w:r>
      <w:r w:rsidRPr="002773BD">
        <w:rPr>
          <w:rFonts w:ascii="Garamond" w:hAnsi="Garamond"/>
          <w:spacing w:val="-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indicati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>dagli insegnanti. Le modalità relative alla D.D.I. sono indicate dalle linee guida redatte dal MIUR e pubblicate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sito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medesimo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07/08/2020,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nonché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Piano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scolastico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didattica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digitale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integrata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deliberato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Collegio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docenti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2/09/2020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(punto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8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all’O.d.g.)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disposto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richiesto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Ministro</w:t>
      </w:r>
      <w:r w:rsidRPr="002773BD">
        <w:rPr>
          <w:rFonts w:ascii="Garamond" w:hAnsi="Garamond"/>
          <w:spacing w:val="-57"/>
          <w:lang w:val="it-IT"/>
        </w:rPr>
        <w:t xml:space="preserve"> </w:t>
      </w:r>
      <w:r w:rsidRPr="002773BD">
        <w:rPr>
          <w:rFonts w:ascii="Garamond" w:hAnsi="Garamond"/>
          <w:w w:val="95"/>
          <w:lang w:val="it-IT"/>
        </w:rPr>
        <w:t xml:space="preserve">dell'Istruzione con decreto n.39 del 26 giugno 2020. Nello specifico </w:t>
      </w:r>
      <w:proofErr w:type="spellStart"/>
      <w:r w:rsidRPr="002773BD">
        <w:rPr>
          <w:rFonts w:ascii="Garamond" w:hAnsi="Garamond"/>
          <w:w w:val="95"/>
          <w:lang w:val="it-IT"/>
        </w:rPr>
        <w:t>leclassi</w:t>
      </w:r>
      <w:proofErr w:type="spellEnd"/>
      <w:r w:rsidRPr="002773BD">
        <w:rPr>
          <w:rFonts w:ascii="Garamond" w:hAnsi="Garamond"/>
          <w:w w:val="95"/>
          <w:lang w:val="it-IT"/>
        </w:rPr>
        <w:t xml:space="preserve"> prime saranno tenute a svolgere</w:t>
      </w:r>
      <w:r w:rsidRPr="002773BD">
        <w:rPr>
          <w:rFonts w:ascii="Garamond" w:hAnsi="Garamond"/>
          <w:spacing w:val="1"/>
          <w:w w:val="9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almeno 7-10 ore settimanali di lezioni on-line mentre le altre classi, dalla 2</w:t>
      </w:r>
      <w:r w:rsidRPr="002773BD">
        <w:rPr>
          <w:rFonts w:ascii="Garamond" w:hAnsi="Garamond"/>
          <w:position w:val="7"/>
          <w:lang w:val="it-IT"/>
        </w:rPr>
        <w:t>a</w:t>
      </w:r>
      <w:r w:rsidRPr="002773BD">
        <w:rPr>
          <w:rFonts w:ascii="Garamond" w:hAnsi="Garamond"/>
          <w:spacing w:val="1"/>
          <w:position w:val="7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 xml:space="preserve">alla 5 </w:t>
      </w:r>
      <w:r w:rsidRPr="002773BD">
        <w:rPr>
          <w:rFonts w:ascii="Garamond" w:hAnsi="Garamond"/>
          <w:position w:val="7"/>
          <w:lang w:val="it-IT"/>
        </w:rPr>
        <w:t>a</w:t>
      </w:r>
      <w:r w:rsidRPr="002773BD">
        <w:rPr>
          <w:rFonts w:ascii="Garamond" w:hAnsi="Garamond"/>
          <w:lang w:val="it-IT"/>
        </w:rPr>
        <w:t>, almeno 11-15 ore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settimanali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on-line.</w:t>
      </w:r>
    </w:p>
    <w:p w14:paraId="71CA76C4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I Genitori si impegnano in particolare ad agevolare il collegamento, vigilare i figli attenendosi al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Regolamento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Gsuite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deliberato,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contempo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ad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astenersi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una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condotta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invasiva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nella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lezione</w:t>
      </w:r>
      <w:r w:rsidRPr="002773BD">
        <w:rPr>
          <w:rFonts w:ascii="Garamond" w:hAnsi="Garamond"/>
          <w:spacing w:val="-1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rapporto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docente-alunni,</w:t>
      </w:r>
      <w:r w:rsidRPr="002773BD">
        <w:rPr>
          <w:rFonts w:ascii="Garamond" w:hAnsi="Garamond"/>
          <w:spacing w:val="-14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anche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rispetto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della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privacy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degli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altri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convenuti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all’incontro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sincrono.</w:t>
      </w:r>
    </w:p>
    <w:p w14:paraId="7F3B28A6" w14:textId="77777777" w:rsidR="00F73502" w:rsidRPr="002773BD" w:rsidRDefault="0064267B" w:rsidP="002773BD">
      <w:pPr>
        <w:pStyle w:val="Corpotesto"/>
        <w:spacing w:line="271" w:lineRule="auto"/>
        <w:ind w:left="110" w:right="-32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t>Per quanto riguarda l’uso di strumenti asincroni si impegnano a scaricare i materiali per tempo,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seguendo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indicazioni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fornite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supportando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figli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nell’organizzazione,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specie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nel</w:t>
      </w:r>
      <w:r w:rsidRPr="002773BD">
        <w:rPr>
          <w:rFonts w:ascii="Garamond" w:hAnsi="Garamond"/>
          <w:spacing w:val="-13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primo</w:t>
      </w:r>
      <w:r w:rsidRPr="002773BD">
        <w:rPr>
          <w:rFonts w:ascii="Garamond" w:hAnsi="Garamond"/>
          <w:spacing w:val="-12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periodo.</w:t>
      </w:r>
    </w:p>
    <w:p w14:paraId="1B93546E" w14:textId="77777777" w:rsidR="00F73502" w:rsidRPr="002773BD" w:rsidRDefault="00F73502">
      <w:pPr>
        <w:spacing w:line="271" w:lineRule="auto"/>
        <w:jc w:val="both"/>
        <w:rPr>
          <w:rFonts w:ascii="Garamond" w:hAnsi="Garamond"/>
          <w:sz w:val="24"/>
          <w:szCs w:val="24"/>
          <w:lang w:val="it-IT"/>
        </w:rPr>
        <w:sectPr w:rsidR="00F73502" w:rsidRPr="002773BD" w:rsidSect="002773BD">
          <w:headerReference w:type="default" r:id="rId13"/>
          <w:pgSz w:w="11900" w:h="16820"/>
          <w:pgMar w:top="940" w:right="701" w:bottom="620" w:left="740" w:header="283" w:footer="434" w:gutter="0"/>
          <w:cols w:space="720"/>
          <w:docGrid w:linePitch="299"/>
        </w:sectPr>
      </w:pPr>
    </w:p>
    <w:p w14:paraId="7E1AB7A1" w14:textId="77777777" w:rsidR="00F73502" w:rsidRPr="002773BD" w:rsidRDefault="0064267B" w:rsidP="007E2DDB">
      <w:pPr>
        <w:pStyle w:val="Corpotesto"/>
        <w:spacing w:before="71" w:line="271" w:lineRule="auto"/>
        <w:ind w:left="110" w:right="-31" w:firstLine="708"/>
        <w:jc w:val="both"/>
        <w:rPr>
          <w:rFonts w:ascii="Garamond" w:hAnsi="Garamond"/>
          <w:lang w:val="it-IT"/>
        </w:rPr>
      </w:pPr>
      <w:r w:rsidRPr="002773BD">
        <w:rPr>
          <w:rFonts w:ascii="Garamond" w:hAnsi="Garamond"/>
          <w:lang w:val="it-IT"/>
        </w:rPr>
        <w:lastRenderedPageBreak/>
        <w:t>La scuola si impegna a cercare di creare un orario che agevoli la partecipazione di tutti e a fornire</w:t>
      </w:r>
      <w:r w:rsidRPr="002773BD">
        <w:rPr>
          <w:rFonts w:ascii="Garamond" w:hAnsi="Garamond"/>
          <w:spacing w:val="1"/>
          <w:lang w:val="it-IT"/>
        </w:rPr>
        <w:t xml:space="preserve"> </w:t>
      </w:r>
      <w:r w:rsidRPr="002773BD">
        <w:rPr>
          <w:rFonts w:ascii="Garamond" w:hAnsi="Garamond"/>
          <w:spacing w:val="-1"/>
          <w:lang w:val="it-IT"/>
        </w:rPr>
        <w:t>supporto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avesse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bisogno,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anche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modo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individuale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(Animatore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digitale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ed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insegnanti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1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classe),</w:t>
      </w:r>
      <w:r w:rsidRPr="002773BD">
        <w:rPr>
          <w:rFonts w:ascii="Garamond" w:hAnsi="Garamond"/>
          <w:spacing w:val="-10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modo</w:t>
      </w:r>
      <w:r w:rsidRPr="002773BD">
        <w:rPr>
          <w:rFonts w:ascii="Garamond" w:hAnsi="Garamond"/>
          <w:spacing w:val="-6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che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l’eventuale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divario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competenze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famiglie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non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traduca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in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diminuzione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delle</w:t>
      </w:r>
      <w:r w:rsidRPr="002773BD">
        <w:rPr>
          <w:rFonts w:ascii="Garamond" w:hAnsi="Garamond"/>
          <w:spacing w:val="-5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opportunità</w:t>
      </w:r>
      <w:r w:rsidRPr="002773BD">
        <w:rPr>
          <w:rFonts w:ascii="Garamond" w:hAnsi="Garamond"/>
          <w:spacing w:val="-58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per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il</w:t>
      </w:r>
      <w:r w:rsidRPr="002773BD">
        <w:rPr>
          <w:rFonts w:ascii="Garamond" w:hAnsi="Garamond"/>
          <w:spacing w:val="-1"/>
          <w:lang w:val="it-IT"/>
        </w:rPr>
        <w:t xml:space="preserve"> </w:t>
      </w:r>
      <w:r w:rsidRPr="002773BD">
        <w:rPr>
          <w:rFonts w:ascii="Garamond" w:hAnsi="Garamond"/>
          <w:lang w:val="it-IT"/>
        </w:rPr>
        <w:t>singolo alunno.</w:t>
      </w:r>
    </w:p>
    <w:p w14:paraId="62039A1E" w14:textId="77777777" w:rsidR="00F73502" w:rsidRPr="002773BD" w:rsidRDefault="0064267B" w:rsidP="007E2DDB">
      <w:pPr>
        <w:spacing w:before="180" w:line="235" w:lineRule="auto"/>
        <w:ind w:left="110" w:right="-31" w:firstLine="708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modifiche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apportate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al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Patto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corresponsabilità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legate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all’emergenza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Covid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19,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sostituiscono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integrano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indicazioni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delle</w:t>
      </w:r>
      <w:r w:rsidRPr="002773BD">
        <w:rPr>
          <w:rFonts w:ascii="Garamond" w:hAnsi="Garamond"/>
          <w:b/>
          <w:spacing w:val="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varie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sezioni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plessi</w:t>
      </w:r>
      <w:r w:rsidRPr="002773BD">
        <w:rPr>
          <w:rFonts w:ascii="Garamond" w:hAnsi="Garamond"/>
          <w:b/>
          <w:spacing w:val="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che</w:t>
      </w:r>
      <w:r w:rsidRPr="002773BD">
        <w:rPr>
          <w:rFonts w:ascii="Garamond" w:hAnsi="Garamond"/>
          <w:b/>
          <w:spacing w:val="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seguono.</w:t>
      </w:r>
    </w:p>
    <w:p w14:paraId="3F3C49D7" w14:textId="77777777" w:rsidR="00F73502" w:rsidRPr="002773BD" w:rsidRDefault="0064267B" w:rsidP="007E2DDB">
      <w:pPr>
        <w:spacing w:line="235" w:lineRule="auto"/>
        <w:ind w:left="110" w:right="-31" w:firstLine="708"/>
        <w:jc w:val="both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In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caso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contraddizioni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tra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affermazioni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presenti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nell’introduzione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Patto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Corresponsabilità e le sezioni dello stesso si considera prioritario quanto riportato in questa parte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introduttiva.</w:t>
      </w:r>
    </w:p>
    <w:p w14:paraId="06E987E3" w14:textId="77777777" w:rsidR="00F73502" w:rsidRPr="002773BD" w:rsidRDefault="00F73502" w:rsidP="007E2DDB">
      <w:pPr>
        <w:pStyle w:val="Corpotesto"/>
        <w:spacing w:before="7"/>
        <w:ind w:left="0" w:right="-31" w:firstLine="0"/>
        <w:rPr>
          <w:rFonts w:ascii="Garamond" w:hAnsi="Garamond"/>
          <w:b/>
          <w:lang w:val="it-IT"/>
        </w:rPr>
      </w:pPr>
    </w:p>
    <w:p w14:paraId="480ECD95" w14:textId="77777777" w:rsidR="00F73502" w:rsidRPr="002773BD" w:rsidRDefault="0064267B">
      <w:pPr>
        <w:spacing w:before="83"/>
        <w:ind w:left="3086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DOCENTI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della</w:t>
      </w:r>
      <w:r w:rsidRPr="002773BD">
        <w:rPr>
          <w:rFonts w:ascii="Garamond" w:hAnsi="Garamond"/>
          <w:b/>
          <w:spacing w:val="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scuola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7AF196DB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4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Accogliere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ogni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alunno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rispettando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valorizzando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ogni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identità</w:t>
      </w:r>
      <w:r w:rsidRPr="002773BD">
        <w:rPr>
          <w:rFonts w:ascii="Garamond" w:hAnsi="Garamond"/>
          <w:spacing w:val="10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personale.</w:t>
      </w:r>
    </w:p>
    <w:p w14:paraId="21354593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1" w:lineRule="auto"/>
        <w:ind w:right="702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percorsi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cui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bambine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siano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stimolati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sostenuti</w:t>
      </w:r>
      <w:r w:rsidRPr="002773BD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3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raggiungimento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progressivo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autonomia,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affinché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possano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scelte,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confrontarsi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opinioni.</w:t>
      </w:r>
    </w:p>
    <w:p w14:paraId="13BACF2E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Favorire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clima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fiducia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necessario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benessere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psico-fisico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all’apprendimento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tenendo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conto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inclinazioni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attitudini</w:t>
      </w:r>
      <w:r w:rsidRPr="002773B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individuali.</w:t>
      </w:r>
    </w:p>
    <w:p w14:paraId="00AAC2B9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Attuare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interventi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adeguati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riguardi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diversità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modo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diventino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disuguaglianze,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promuovere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l’apprendimento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cooperativo</w:t>
      </w:r>
    </w:p>
    <w:p w14:paraId="31FCF0B9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Promuovere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atteggiamenti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comportamenti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educhino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alla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cittadinanza</w:t>
      </w:r>
      <w:r w:rsidRPr="002773BD">
        <w:rPr>
          <w:rFonts w:ascii="Garamond" w:hAnsi="Garamond"/>
          <w:spacing w:val="1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attiva.</w:t>
      </w:r>
    </w:p>
    <w:p w14:paraId="4FABC7EB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6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Valorizzare la famiglia come risorsa, offrendo occasioni in cui condividere modalità comuni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d’intervento educativo e mostrando disponibilità ad accogliere richieste e segnalazioni di criticità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legate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all’esperienza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scolastica.</w:t>
      </w:r>
    </w:p>
    <w:p w14:paraId="0C215821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2"/>
        <w:ind w:hanging="36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Offrire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modello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educativo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coerente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regole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finalità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scuola.</w:t>
      </w:r>
    </w:p>
    <w:p w14:paraId="763EAC5F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line="261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Tenere informate le famiglie sull’andamento scolastico dei bambini. Attuare interventi adeguati nei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riguardi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diversità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modo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diventino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disuguaglianze</w:t>
      </w:r>
    </w:p>
    <w:p w14:paraId="5D67B62A" w14:textId="77777777" w:rsidR="00F73502" w:rsidRPr="002773BD" w:rsidRDefault="00F73502">
      <w:pPr>
        <w:pStyle w:val="Corpotesto"/>
        <w:spacing w:before="9"/>
        <w:ind w:left="0" w:firstLine="0"/>
        <w:rPr>
          <w:rFonts w:ascii="Garamond" w:hAnsi="Garamond"/>
          <w:lang w:val="it-IT"/>
        </w:rPr>
      </w:pPr>
    </w:p>
    <w:p w14:paraId="6EC45A9F" w14:textId="77777777" w:rsidR="00F73502" w:rsidRPr="002773BD" w:rsidRDefault="0064267B">
      <w:pPr>
        <w:spacing w:before="1"/>
        <w:ind w:left="2121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BAMBINI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le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BAMBINE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7DD57F24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3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Stare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bene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compagni,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insegnanti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tutto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personale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scuola,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cercando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tutti,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giocare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tutti,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farsi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male,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gestire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bene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eventuali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litigi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parlando.</w:t>
      </w:r>
    </w:p>
    <w:p w14:paraId="027B922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Usare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parole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cortesi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salutare,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chiedere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ringraziare.</w:t>
      </w:r>
    </w:p>
    <w:p w14:paraId="59A372D5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ambienti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comuni,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arredi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strumenti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messi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disposizione.</w:t>
      </w:r>
    </w:p>
    <w:p w14:paraId="6E792ED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termine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consegne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incarichi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responsabilità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cura.</w:t>
      </w:r>
    </w:p>
    <w:p w14:paraId="3A0700AA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Divertirsi e giocare insieme.</w:t>
      </w:r>
    </w:p>
    <w:p w14:paraId="39B15EB0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scarpe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ad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uso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esclusivo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palestra</w:t>
      </w:r>
    </w:p>
    <w:p w14:paraId="648A531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Mantenere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ordine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pulizia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bagni,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evitando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spreco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messo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disposizione</w:t>
      </w:r>
    </w:p>
    <w:p w14:paraId="29A35CD3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Indossare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grembiule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mantenere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capelli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ordine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(pasti)</w:t>
      </w:r>
    </w:p>
    <w:p w14:paraId="7B2CC39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Utilizzare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linguaggio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decoroso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rispettoso</w:t>
      </w:r>
    </w:p>
    <w:p w14:paraId="7F58A037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tempi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difficoltà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compagni.</w:t>
      </w:r>
    </w:p>
    <w:p w14:paraId="060763E2" w14:textId="77777777" w:rsidR="00F73502" w:rsidRPr="002773BD" w:rsidRDefault="00F73502">
      <w:pPr>
        <w:pStyle w:val="Corpotesto"/>
        <w:spacing w:before="6"/>
        <w:ind w:left="0" w:firstLine="0"/>
        <w:rPr>
          <w:rFonts w:ascii="Garamond" w:hAnsi="Garamond"/>
          <w:lang w:val="it-IT"/>
        </w:rPr>
      </w:pPr>
    </w:p>
    <w:p w14:paraId="648F78FE" w14:textId="77777777" w:rsidR="00F73502" w:rsidRPr="002773BD" w:rsidRDefault="0064267B">
      <w:pPr>
        <w:ind w:left="2121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GENITORI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impegnano</w:t>
      </w:r>
      <w:r w:rsidRPr="002773BD">
        <w:rPr>
          <w:rFonts w:ascii="Garamond" w:hAnsi="Garamond"/>
          <w:b/>
          <w:spacing w:val="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6F218256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4" w:line="266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Favorire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creazione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clima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rispetto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sé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9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altri,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agevolando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relazioni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tra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bambini</w:t>
      </w:r>
      <w:r w:rsidRPr="002773BD">
        <w:rPr>
          <w:rFonts w:ascii="Garamond" w:hAnsi="Garamond"/>
          <w:spacing w:val="-10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facilitando l'accoglienza di tutti, in un'ottica di integrazione, inclusione e valorizzazione delle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individualità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singolo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nella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sua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globalità;</w:t>
      </w:r>
    </w:p>
    <w:p w14:paraId="739203D1" w14:textId="628736E0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1" w:line="261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pacing w:val="-1"/>
          <w:sz w:val="24"/>
          <w:szCs w:val="24"/>
          <w:lang w:val="it-IT"/>
        </w:rPr>
        <w:t>Creare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insegnanti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un'alleanza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educativa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sia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grado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valorizzare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ruolo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figura</w:t>
      </w:r>
      <w:r w:rsidRPr="002773B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fronte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ai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figli,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attraverso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una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comunicazione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rispettosa,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edificante,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trasparente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diretta;</w:t>
      </w:r>
    </w:p>
    <w:p w14:paraId="534A3EB8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91" w:line="266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Accompagnare i figli nel percorso di apprendimento, trasmettendo loro l'importanza ed il valore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dell'esperienza scolastica nel proprio itinerario di crescita, supervisionando le attività e stimolandoli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all'autonomia,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valorizzando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conquiste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ottenute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sostenendoli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nelle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difficoltà;</w:t>
      </w:r>
    </w:p>
    <w:p w14:paraId="6255033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1" w:line="261" w:lineRule="auto"/>
        <w:ind w:right="70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lastRenderedPageBreak/>
        <w:t>Garantire una partecipazione attiva e costante alla vita scolastica in generale e a tutti gli eventi</w:t>
      </w:r>
      <w:r w:rsidRPr="002773BD">
        <w:rPr>
          <w:rFonts w:ascii="Garamond" w:hAnsi="Garamond"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proposti,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educativi,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informativi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ricreativi;</w:t>
      </w:r>
    </w:p>
    <w:p w14:paraId="726A38AA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 w:line="261" w:lineRule="auto"/>
        <w:ind w:right="702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Costruire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altri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una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relazione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aperta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corretta,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orientata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allo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sviluppo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un</w:t>
      </w:r>
      <w:r w:rsidRPr="002773BD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ambiente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collaborativo,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partecipativo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armonico,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favorisca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risoluzione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costruttiva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eventuali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criticità;</w:t>
      </w:r>
    </w:p>
    <w:p w14:paraId="700CB51C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9"/>
        <w:ind w:hanging="361"/>
        <w:jc w:val="both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Aiutare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capire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l'importanza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rispetto:</w:t>
      </w:r>
    </w:p>
    <w:p w14:paraId="328CEDFB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-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regole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collettività</w:t>
      </w:r>
      <w:r w:rsidRPr="002773BD">
        <w:rPr>
          <w:rFonts w:ascii="Garamond" w:hAnsi="Garamond"/>
          <w:spacing w:val="-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convivere</w:t>
      </w:r>
    </w:p>
    <w:p w14:paraId="639284EE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spazi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non,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strumenti</w:t>
      </w:r>
    </w:p>
    <w:p w14:paraId="07029AFF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materiali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propri</w:t>
      </w:r>
      <w:r w:rsidRPr="002773BD">
        <w:rPr>
          <w:rFonts w:ascii="Garamond" w:hAnsi="Garamond"/>
          <w:spacing w:val="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altrui</w:t>
      </w:r>
    </w:p>
    <w:p w14:paraId="0A00D7C5" w14:textId="77777777" w:rsidR="00F73502" w:rsidRPr="002773BD" w:rsidRDefault="0064267B">
      <w:pPr>
        <w:pStyle w:val="Paragrafoelenco"/>
        <w:numPr>
          <w:ilvl w:val="1"/>
          <w:numId w:val="2"/>
        </w:numPr>
        <w:tabs>
          <w:tab w:val="left" w:pos="1190"/>
          <w:tab w:val="left" w:pos="1191"/>
        </w:tabs>
        <w:spacing w:before="49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modalità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ingresso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uscita</w:t>
      </w:r>
    </w:p>
    <w:p w14:paraId="5D625DB5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20"/>
        </w:tabs>
        <w:spacing w:line="261" w:lineRule="auto"/>
        <w:ind w:left="820" w:right="702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Aiutare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figli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preparare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curare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corredo</w:t>
      </w:r>
      <w:r w:rsidRPr="002773B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astenendosi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portare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scuola,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durante</w:t>
      </w:r>
      <w:r w:rsidRPr="002773B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lezione,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didattico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dimenticato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casa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quando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-1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espressamente</w:t>
      </w:r>
      <w:r w:rsidRPr="002773BD">
        <w:rPr>
          <w:rFonts w:ascii="Garamond" w:hAnsi="Garamond"/>
          <w:spacing w:val="-1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richiesto.</w:t>
      </w:r>
    </w:p>
    <w:p w14:paraId="21B1CAFD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20"/>
        </w:tabs>
        <w:spacing w:before="29" w:line="261" w:lineRule="auto"/>
        <w:ind w:left="820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Astenersi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dall’accedere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alla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dopo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5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lezioni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ritirare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materiale</w:t>
      </w:r>
      <w:r w:rsidRPr="002773BD">
        <w:rPr>
          <w:rFonts w:ascii="Garamond" w:hAnsi="Garamond"/>
          <w:spacing w:val="5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dimenticato.</w:t>
      </w:r>
    </w:p>
    <w:p w14:paraId="3CC50468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 w:line="261" w:lineRule="auto"/>
        <w:ind w:left="961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Parcheggiare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rispetto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segnaletica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(via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Fantoni,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parcheggio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disabili,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insegnanti)</w:t>
      </w:r>
      <w:r w:rsidRPr="002773BD">
        <w:rPr>
          <w:rFonts w:ascii="Garamond" w:hAnsi="Garamond"/>
          <w:spacing w:val="1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</w:t>
      </w:r>
      <w:r w:rsidRPr="002773B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vivere</w:t>
      </w:r>
      <w:r w:rsidRPr="002773B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civile</w:t>
      </w:r>
    </w:p>
    <w:p w14:paraId="6D46E1F8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Evitare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sosta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nelle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pertinenze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scolastiche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(giardini,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parcheggi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interni)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oltre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2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lezione</w:t>
      </w:r>
    </w:p>
    <w:p w14:paraId="5357DF47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line="261" w:lineRule="auto"/>
        <w:ind w:left="961"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Astenersi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dall’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entrare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nell’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edifico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scolastico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durante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dopo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l’orario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36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lezioni,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</w:t>
      </w:r>
      <w:r w:rsidRPr="002773BD">
        <w:rPr>
          <w:rFonts w:ascii="Garamond" w:hAnsi="Garamond"/>
          <w:spacing w:val="35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qualunque</w:t>
      </w:r>
      <w:r w:rsidRPr="002773BD">
        <w:rPr>
          <w:rFonts w:ascii="Garamond" w:hAnsi="Garamond"/>
          <w:spacing w:val="-5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motivo</w:t>
      </w:r>
    </w:p>
    <w:p w14:paraId="6D1D8E1E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2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Contattare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solo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secondo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modalità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orari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istituzionali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o</w:t>
      </w:r>
      <w:r w:rsidRPr="002773BD">
        <w:rPr>
          <w:rFonts w:ascii="Garamond" w:hAnsi="Garamond"/>
          <w:spacing w:val="9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concordati</w:t>
      </w:r>
    </w:p>
    <w:p w14:paraId="21E2013F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Controllare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rigorosamente i diari e gli</w:t>
      </w:r>
      <w:r w:rsidRPr="002773BD">
        <w:rPr>
          <w:rFonts w:ascii="Garamond" w:hAnsi="Garamond"/>
          <w:spacing w:val="-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avvisi</w:t>
      </w:r>
    </w:p>
    <w:p w14:paraId="76569A89" w14:textId="77777777" w:rsidR="00F73502" w:rsidRPr="002773BD" w:rsidRDefault="0064267B">
      <w:pPr>
        <w:pStyle w:val="Paragrafoelenco"/>
        <w:numPr>
          <w:ilvl w:val="0"/>
          <w:numId w:val="1"/>
        </w:numPr>
        <w:tabs>
          <w:tab w:val="left" w:pos="962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Rispettare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le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comunicazioni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dei</w:t>
      </w:r>
      <w:r w:rsidRPr="002773BD">
        <w:rPr>
          <w:rFonts w:ascii="Garamond" w:hAnsi="Garamond"/>
          <w:spacing w:val="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collaboratori</w:t>
      </w:r>
      <w:r w:rsidRPr="002773BD">
        <w:rPr>
          <w:rFonts w:ascii="Garamond" w:hAnsi="Garamond"/>
          <w:spacing w:val="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scolastici.</w:t>
      </w:r>
    </w:p>
    <w:p w14:paraId="73737300" w14:textId="77777777" w:rsidR="00F73502" w:rsidRPr="002773BD" w:rsidRDefault="0064267B">
      <w:pPr>
        <w:spacing w:before="236"/>
        <w:ind w:left="2788" w:right="2529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IL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PERSONALE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ATA</w:t>
      </w:r>
      <w:r w:rsidRPr="002773BD">
        <w:rPr>
          <w:rFonts w:ascii="Garamond" w:hAnsi="Garamond"/>
          <w:b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</w:t>
      </w:r>
      <w:r w:rsidRPr="002773BD">
        <w:rPr>
          <w:rFonts w:ascii="Garamond" w:hAnsi="Garamond"/>
          <w:b/>
          <w:spacing w:val="-3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2F0FC34F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53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Collaborare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con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docenti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genitori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nel</w:t>
      </w:r>
      <w:r w:rsidRPr="002773BD">
        <w:rPr>
          <w:rFonts w:ascii="Garamond" w:hAnsi="Garamond"/>
          <w:spacing w:val="7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processo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formativo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educativo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degli</w:t>
      </w:r>
      <w:r w:rsidRPr="002773BD">
        <w:rPr>
          <w:rFonts w:ascii="Garamond" w:hAnsi="Garamond"/>
          <w:spacing w:val="8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alunni</w:t>
      </w:r>
    </w:p>
    <w:p w14:paraId="0AC46E5E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 w:line="261" w:lineRule="auto"/>
        <w:ind w:right="70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sz w:val="24"/>
          <w:szCs w:val="24"/>
          <w:lang w:val="it-IT"/>
        </w:rPr>
        <w:t>Accogliere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sorvegliare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gli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alunni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nei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periodi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antecedenti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successivi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all’orario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delle</w:t>
      </w:r>
      <w:r w:rsidRPr="002773BD">
        <w:rPr>
          <w:rFonts w:ascii="Garamond" w:hAnsi="Garamond"/>
          <w:spacing w:val="42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attività</w:t>
      </w:r>
      <w:r w:rsidRPr="002773BD">
        <w:rPr>
          <w:rFonts w:ascii="Garamond" w:hAnsi="Garamond"/>
          <w:spacing w:val="-57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scolastiche,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o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qualora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il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personale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docente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dovesse</w:t>
      </w:r>
      <w:r w:rsidRPr="002773B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allontanarsi</w:t>
      </w:r>
      <w:r w:rsidRPr="002773BD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sz w:val="24"/>
          <w:szCs w:val="24"/>
          <w:lang w:val="it-IT"/>
        </w:rPr>
        <w:t>dall'aula</w:t>
      </w:r>
    </w:p>
    <w:p w14:paraId="2CCAB642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28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Curare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la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pulizia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di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aule,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arredi</w:t>
      </w:r>
      <w:r w:rsidRPr="002773BD">
        <w:rPr>
          <w:rFonts w:ascii="Garamond" w:hAnsi="Garamond"/>
          <w:spacing w:val="-4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e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spazi</w:t>
      </w:r>
      <w:r w:rsidRPr="002773BD">
        <w:rPr>
          <w:rFonts w:ascii="Garamond" w:hAnsi="Garamond"/>
          <w:spacing w:val="-3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scolastici</w:t>
      </w:r>
    </w:p>
    <w:p w14:paraId="77BEDEF6" w14:textId="77777777" w:rsidR="00F73502" w:rsidRPr="002773BD" w:rsidRDefault="0064267B">
      <w:pPr>
        <w:pStyle w:val="Paragrafoelenco"/>
        <w:numPr>
          <w:ilvl w:val="0"/>
          <w:numId w:val="2"/>
        </w:numPr>
        <w:tabs>
          <w:tab w:val="left" w:pos="831"/>
        </w:tabs>
        <w:spacing w:before="49"/>
        <w:ind w:hanging="361"/>
        <w:rPr>
          <w:rFonts w:ascii="Garamond" w:hAnsi="Garamond"/>
          <w:sz w:val="24"/>
          <w:szCs w:val="24"/>
          <w:lang w:val="it-IT"/>
        </w:rPr>
      </w:pPr>
      <w:r w:rsidRPr="002773BD">
        <w:rPr>
          <w:rFonts w:ascii="Garamond" w:hAnsi="Garamond"/>
          <w:w w:val="95"/>
          <w:sz w:val="24"/>
          <w:szCs w:val="24"/>
          <w:lang w:val="it-IT"/>
        </w:rPr>
        <w:t>Controllare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che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all’interno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della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scuola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circolino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persone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non</w:t>
      </w:r>
      <w:r w:rsidRPr="002773BD">
        <w:rPr>
          <w:rFonts w:ascii="Garamond" w:hAnsi="Garamond"/>
          <w:spacing w:val="11"/>
          <w:w w:val="95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w w:val="95"/>
          <w:sz w:val="24"/>
          <w:szCs w:val="24"/>
          <w:lang w:val="it-IT"/>
        </w:rPr>
        <w:t>autorizzate</w:t>
      </w:r>
    </w:p>
    <w:p w14:paraId="707C6D2A" w14:textId="77777777" w:rsidR="00F73502" w:rsidRPr="002773BD" w:rsidRDefault="00F73502">
      <w:pPr>
        <w:pStyle w:val="Corpotesto"/>
        <w:spacing w:before="6"/>
        <w:ind w:left="0" w:firstLine="0"/>
        <w:rPr>
          <w:rFonts w:ascii="Garamond" w:hAnsi="Garamond"/>
          <w:lang w:val="it-IT"/>
        </w:rPr>
      </w:pPr>
    </w:p>
    <w:p w14:paraId="7074D060" w14:textId="08C1074D" w:rsidR="00F73502" w:rsidRPr="002773BD" w:rsidRDefault="0064267B">
      <w:pPr>
        <w:ind w:left="2547" w:right="2712"/>
        <w:jc w:val="center"/>
        <w:rPr>
          <w:rFonts w:ascii="Garamond" w:hAnsi="Garamond"/>
          <w:b/>
          <w:sz w:val="24"/>
          <w:szCs w:val="24"/>
          <w:lang w:val="it-IT"/>
        </w:rPr>
      </w:pPr>
      <w:r w:rsidRPr="002773BD">
        <w:rPr>
          <w:rFonts w:ascii="Garamond" w:hAnsi="Garamond"/>
          <w:b/>
          <w:sz w:val="24"/>
          <w:szCs w:val="24"/>
          <w:lang w:val="it-IT"/>
        </w:rPr>
        <w:t>La classe</w:t>
      </w:r>
      <w:r w:rsidR="00AC6F94"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="0065497E">
        <w:rPr>
          <w:rFonts w:ascii="Garamond" w:hAnsi="Garamond"/>
          <w:b/>
          <w:spacing w:val="1"/>
          <w:sz w:val="24"/>
          <w:szCs w:val="24"/>
          <w:lang w:val="it-IT"/>
        </w:rPr>
        <w:t>I</w:t>
      </w:r>
      <w:r w:rsidR="00AC6F94"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C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si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impegna</w:t>
      </w:r>
      <w:r w:rsidRPr="002773BD">
        <w:rPr>
          <w:rFonts w:ascii="Garamond" w:hAnsi="Garamond"/>
          <w:b/>
          <w:spacing w:val="1"/>
          <w:sz w:val="24"/>
          <w:szCs w:val="24"/>
          <w:lang w:val="it-IT"/>
        </w:rPr>
        <w:t xml:space="preserve"> </w:t>
      </w:r>
      <w:r w:rsidRPr="002773BD">
        <w:rPr>
          <w:rFonts w:ascii="Garamond" w:hAnsi="Garamond"/>
          <w:b/>
          <w:sz w:val="24"/>
          <w:szCs w:val="24"/>
          <w:lang w:val="it-IT"/>
        </w:rPr>
        <w:t>a:</w:t>
      </w:r>
    </w:p>
    <w:p w14:paraId="36AA8C3A" w14:textId="47D26F73" w:rsidR="009F646D" w:rsidRPr="002773BD" w:rsidRDefault="009F646D">
      <w:pPr>
        <w:ind w:left="2547" w:right="2712"/>
        <w:jc w:val="center"/>
        <w:rPr>
          <w:rFonts w:ascii="Garamond" w:hAnsi="Garamond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54"/>
      </w:tblGrid>
      <w:tr w:rsidR="009F646D" w:rsidRPr="002773BD" w14:paraId="3F962910" w14:textId="77777777" w:rsidTr="009F646D">
        <w:tc>
          <w:tcPr>
            <w:tcW w:w="10490" w:type="dxa"/>
          </w:tcPr>
          <w:p w14:paraId="1A58B7E4" w14:textId="77777777" w:rsidR="00B16578" w:rsidRPr="002773BD" w:rsidRDefault="00B16578" w:rsidP="00B16578">
            <w:pPr>
              <w:pStyle w:val="Corpotesto"/>
              <w:spacing w:before="9"/>
              <w:ind w:left="720" w:firstLine="0"/>
              <w:rPr>
                <w:rFonts w:ascii="Garamond" w:hAnsi="Garamond"/>
                <w:bCs/>
                <w:lang w:val="it-IT"/>
              </w:rPr>
            </w:pPr>
          </w:p>
          <w:p w14:paraId="7F582215" w14:textId="6A1ED5AE" w:rsidR="00B16578" w:rsidRPr="0065497E" w:rsidRDefault="0065497E" w:rsidP="0065497E">
            <w:pPr>
              <w:pStyle w:val="Corpotesto"/>
              <w:spacing w:before="9" w:line="276" w:lineRule="auto"/>
              <w:ind w:left="0" w:firstLine="0"/>
              <w:jc w:val="both"/>
              <w:rPr>
                <w:rFonts w:ascii="Garamond" w:hAnsi="Garamond"/>
                <w:lang w:val="it-IT"/>
              </w:rPr>
            </w:pPr>
            <w:r w:rsidRPr="0065497E">
              <w:rPr>
                <w:rFonts w:ascii="Garamond" w:hAnsi="Garamond"/>
                <w:lang w:val="it-IT"/>
              </w:rPr>
              <w:t xml:space="preserve">Mantenere un comportamento corretto ed educato nei confronti di </w:t>
            </w:r>
            <w:proofErr w:type="gramStart"/>
            <w:r w:rsidRPr="0065497E">
              <w:rPr>
                <w:rFonts w:ascii="Garamond" w:hAnsi="Garamond"/>
                <w:lang w:val="it-IT"/>
              </w:rPr>
              <w:t>se</w:t>
            </w:r>
            <w:proofErr w:type="gramEnd"/>
            <w:r w:rsidRPr="0065497E">
              <w:rPr>
                <w:rFonts w:ascii="Garamond" w:hAnsi="Garamond"/>
                <w:lang w:val="it-IT"/>
              </w:rPr>
              <w:t xml:space="preserve"> stesso, i compagni e gli insegnanti. Utilizzare parole gentili;</w:t>
            </w:r>
            <w:r w:rsidRPr="0065497E">
              <w:rPr>
                <w:rFonts w:ascii="Garamond" w:hAnsi="Garamond"/>
                <w:lang w:val="it-IT"/>
              </w:rPr>
              <w:t xml:space="preserve"> </w:t>
            </w:r>
            <w:r w:rsidRPr="0065497E">
              <w:rPr>
                <w:rFonts w:ascii="Garamond" w:hAnsi="Garamond"/>
                <w:lang w:val="it-IT"/>
              </w:rPr>
              <w:t>impegnarsi ad ascoltare quando gli altri parlano e dedicarsi al lavoro in classe e allo svolgimento dei compiti in modo costante e costruttivo. Giocare rispettando gli spazi del giardino e della scuola, che sono dedicati a tale attività e non andare in spazi come la siepe o oltre la siepe, fuori dalla vista degli insegnanti.</w:t>
            </w:r>
          </w:p>
          <w:p w14:paraId="144F41A6" w14:textId="2527B504" w:rsidR="0065497E" w:rsidRPr="0065497E" w:rsidRDefault="0065497E" w:rsidP="0065497E">
            <w:pPr>
              <w:pStyle w:val="Corpotesto"/>
              <w:spacing w:before="9"/>
              <w:ind w:left="0" w:firstLine="0"/>
              <w:rPr>
                <w:rFonts w:ascii="Garamond" w:hAnsi="Garamond"/>
                <w:b/>
                <w:lang w:val="it-IT"/>
              </w:rPr>
            </w:pPr>
          </w:p>
        </w:tc>
      </w:tr>
    </w:tbl>
    <w:p w14:paraId="56B78DF3" w14:textId="28FFD770" w:rsidR="00AC6F94" w:rsidRPr="002773BD" w:rsidRDefault="00AC6F94" w:rsidP="00B16578">
      <w:pPr>
        <w:pStyle w:val="Corpotesto"/>
        <w:spacing w:before="9"/>
        <w:ind w:left="0" w:firstLine="0"/>
        <w:rPr>
          <w:rFonts w:ascii="Garamond" w:hAnsi="Garamond"/>
          <w:bCs/>
          <w:lang w:val="it-IT"/>
        </w:rPr>
      </w:pPr>
    </w:p>
    <w:sectPr w:rsidR="00AC6F94" w:rsidRPr="002773BD" w:rsidSect="005722A5">
      <w:pgSz w:w="11900" w:h="16820"/>
      <w:pgMar w:top="620" w:right="701" w:bottom="680" w:left="74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0AF3" w14:textId="77777777" w:rsidR="00F56844" w:rsidRDefault="00F56844">
      <w:r>
        <w:separator/>
      </w:r>
    </w:p>
  </w:endnote>
  <w:endnote w:type="continuationSeparator" w:id="0">
    <w:p w14:paraId="157CE7D4" w14:textId="77777777" w:rsidR="00F56844" w:rsidRDefault="00F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FDA0" w14:textId="77777777" w:rsidR="003165E6" w:rsidRDefault="00316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A091" w14:textId="77777777" w:rsidR="00F73502" w:rsidRDefault="00AC6F94">
    <w:pPr>
      <w:pStyle w:val="Corpotesto"/>
      <w:spacing w:line="14" w:lineRule="auto"/>
      <w:ind w:left="0" w:firstLine="0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75CEAA" wp14:editId="02862601">
              <wp:simplePos x="0" y="0"/>
              <wp:positionH relativeFrom="page">
                <wp:posOffset>6906895</wp:posOffset>
              </wp:positionH>
              <wp:positionV relativeFrom="page">
                <wp:posOffset>10155555</wp:posOffset>
              </wp:positionV>
              <wp:extent cx="165100" cy="266065"/>
              <wp:effectExtent l="0" t="0" r="0" b="63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AA75" w14:textId="77777777" w:rsidR="00F73502" w:rsidRDefault="0064267B">
                          <w:pPr>
                            <w:pStyle w:val="Corpotesto"/>
                            <w:spacing w:before="123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5CEA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85pt;margin-top:799.65pt;width:13pt;height:2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" filled="f" stroked="f">
              <v:path arrowok="t"/>
              <v:textbox inset="0,0,0,0">
                <w:txbxContent>
                  <w:p w14:paraId="6F6CAA75" w14:textId="77777777" w:rsidR="00F73502" w:rsidRDefault="0064267B">
                    <w:pPr>
                      <w:pStyle w:val="Corpotesto"/>
                      <w:spacing w:before="123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EC80" w14:textId="77777777" w:rsidR="003165E6" w:rsidRDefault="003165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6A00" w14:textId="77777777" w:rsidR="00F56844" w:rsidRDefault="00F56844">
      <w:r>
        <w:separator/>
      </w:r>
    </w:p>
  </w:footnote>
  <w:footnote w:type="continuationSeparator" w:id="0">
    <w:p w14:paraId="1F387B3D" w14:textId="77777777" w:rsidR="00F56844" w:rsidRDefault="00F5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BCD7" w14:textId="77777777" w:rsidR="003165E6" w:rsidRDefault="003165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Layout w:type="fixed"/>
      <w:tblLook w:val="0000" w:firstRow="0" w:lastRow="0" w:firstColumn="0" w:lastColumn="0" w:noHBand="0" w:noVBand="0"/>
    </w:tblPr>
    <w:tblGrid>
      <w:gridCol w:w="2355"/>
      <w:gridCol w:w="5903"/>
      <w:gridCol w:w="2389"/>
    </w:tblGrid>
    <w:tr w:rsidR="003165E6" w14:paraId="01A4C8AB" w14:textId="77777777" w:rsidTr="003165E6">
      <w:trPr>
        <w:trHeight w:val="1080"/>
        <w:jc w:val="center"/>
      </w:trPr>
      <w:tc>
        <w:tcPr>
          <w:tcW w:w="2355" w:type="dxa"/>
          <w:shd w:val="clear" w:color="auto" w:fill="auto"/>
        </w:tcPr>
        <w:p w14:paraId="7D59C8D6" w14:textId="50A25341" w:rsidR="003165E6" w:rsidRDefault="003165E6" w:rsidP="003165E6">
          <w:pPr>
            <w:pStyle w:val="Intestazione"/>
            <w:snapToGrid w:val="0"/>
          </w:pPr>
          <w:r>
            <w:rPr>
              <w:noProof/>
              <w:lang w:val="it-IT" w:eastAsia="it-IT"/>
            </w:rPr>
            <w:drawing>
              <wp:inline distT="0" distB="0" distL="0" distR="0" wp14:anchorId="1309AFDA" wp14:editId="04948441">
                <wp:extent cx="914400" cy="863600"/>
                <wp:effectExtent l="0" t="0" r="0" b="0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90" r="-85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  <w:shd w:val="clear" w:color="auto" w:fill="auto"/>
          <w:vAlign w:val="center"/>
        </w:tcPr>
        <w:p w14:paraId="787AB6DF" w14:textId="79D6E8DD" w:rsidR="003165E6" w:rsidRDefault="003165E6" w:rsidP="003165E6">
          <w:pPr>
            <w:tabs>
              <w:tab w:val="center" w:pos="2843"/>
              <w:tab w:val="left" w:pos="4570"/>
            </w:tabs>
            <w:snapToGrid w:val="0"/>
            <w:jc w:val="center"/>
            <w:rPr>
              <w:i/>
              <w:lang w:eastAsia="it-IT"/>
            </w:rPr>
          </w:pPr>
          <w:r>
            <w:rPr>
              <w:noProof/>
            </w:rPr>
            <w:drawing>
              <wp:inline distT="0" distB="0" distL="0" distR="0" wp14:anchorId="75AC0A65" wp14:editId="4277C302">
                <wp:extent cx="546100" cy="622300"/>
                <wp:effectExtent l="0" t="0" r="6350" b="6350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37" r="-41" b="-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C6700A" w14:textId="77777777" w:rsidR="003165E6" w:rsidRDefault="003165E6" w:rsidP="003165E6">
          <w:pPr>
            <w:pStyle w:val="Intestazione"/>
            <w:jc w:val="center"/>
          </w:pPr>
          <w:r>
            <w:rPr>
              <w:i/>
              <w:lang w:val="it-IT" w:eastAsia="it-IT"/>
            </w:rPr>
            <w:t>Ministero dell’Istruzione</w:t>
          </w:r>
        </w:p>
      </w:tc>
      <w:tc>
        <w:tcPr>
          <w:tcW w:w="2389" w:type="dxa"/>
          <w:shd w:val="clear" w:color="auto" w:fill="auto"/>
        </w:tcPr>
        <w:p w14:paraId="55C5002E" w14:textId="0F5DC764" w:rsidR="003165E6" w:rsidRDefault="003165E6" w:rsidP="003165E6">
          <w:pPr>
            <w:pStyle w:val="Intestazione"/>
            <w:snapToGrid w:val="0"/>
            <w:jc w:val="right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417BA7A" wp14:editId="15AFABC8">
                <wp:extent cx="857250" cy="768350"/>
                <wp:effectExtent l="0" t="0" r="0" b="0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4" t="-116" r="-104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68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65E6" w14:paraId="112969D1" w14:textId="77777777" w:rsidTr="002F50FB">
      <w:trPr>
        <w:trHeight w:val="312"/>
        <w:jc w:val="center"/>
      </w:trPr>
      <w:tc>
        <w:tcPr>
          <w:tcW w:w="2355" w:type="dxa"/>
          <w:shd w:val="clear" w:color="auto" w:fill="auto"/>
        </w:tcPr>
        <w:p w14:paraId="29B30770" w14:textId="77777777" w:rsidR="003165E6" w:rsidRDefault="003165E6" w:rsidP="003165E6">
          <w:pPr>
            <w:pStyle w:val="Intestazione"/>
            <w:snapToGrid w:val="0"/>
            <w:jc w:val="center"/>
            <w:rPr>
              <w:lang w:val="it-IT" w:eastAsia="it-IT"/>
            </w:rPr>
          </w:pPr>
        </w:p>
      </w:tc>
      <w:tc>
        <w:tcPr>
          <w:tcW w:w="5903" w:type="dxa"/>
          <w:shd w:val="clear" w:color="auto" w:fill="auto"/>
        </w:tcPr>
        <w:p w14:paraId="543119D2" w14:textId="77777777" w:rsidR="003165E6" w:rsidRDefault="003165E6" w:rsidP="003165E6">
          <w:pPr>
            <w:pStyle w:val="Titolo1"/>
          </w:pPr>
          <w:r>
            <w:rPr>
              <w:rFonts w:ascii="Cambria" w:hAnsi="Cambria" w:cs="Cambria"/>
            </w:rPr>
            <w:t>CIRCOLO DIDATTICO 6 RIMINI</w:t>
          </w:r>
        </w:p>
      </w:tc>
      <w:tc>
        <w:tcPr>
          <w:tcW w:w="2389" w:type="dxa"/>
          <w:shd w:val="clear" w:color="auto" w:fill="auto"/>
        </w:tcPr>
        <w:p w14:paraId="7AB8733A" w14:textId="77777777" w:rsidR="003165E6" w:rsidRDefault="003165E6" w:rsidP="003165E6">
          <w:pPr>
            <w:pStyle w:val="Intestazione"/>
            <w:snapToGrid w:val="0"/>
            <w:jc w:val="center"/>
            <w:rPr>
              <w:rFonts w:cs="Cambria"/>
              <w:sz w:val="32"/>
              <w:szCs w:val="32"/>
              <w:lang w:val="it-IT" w:eastAsia="it-IT"/>
            </w:rPr>
          </w:pPr>
        </w:p>
      </w:tc>
    </w:tr>
  </w:tbl>
  <w:p w14:paraId="2B573AFB" w14:textId="296A62CF" w:rsidR="0071220A" w:rsidRPr="0071220A" w:rsidRDefault="0071220A" w:rsidP="007122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F0A9" w14:textId="77777777" w:rsidR="003165E6" w:rsidRDefault="003165E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9484" w14:textId="77777777" w:rsidR="009F646D" w:rsidRPr="0071220A" w:rsidRDefault="009F646D" w:rsidP="00712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19A"/>
    <w:multiLevelType w:val="hybridMultilevel"/>
    <w:tmpl w:val="44A006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3AC6"/>
    <w:multiLevelType w:val="hybridMultilevel"/>
    <w:tmpl w:val="9AC04E76"/>
    <w:lvl w:ilvl="0" w:tplc="0410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1" w:tplc="A65ED478">
      <w:numFmt w:val="bullet"/>
      <w:lvlText w:val="▪"/>
      <w:lvlJc w:val="left"/>
      <w:pPr>
        <w:ind w:left="1191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0"/>
        <w:sz w:val="24"/>
        <w:szCs w:val="24"/>
      </w:rPr>
    </w:lvl>
    <w:lvl w:ilvl="2" w:tplc="758E332C"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99DAD2B0"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1F3A5F8C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00AB6">
      <w:numFmt w:val="bullet"/>
      <w:lvlText w:val="•"/>
      <w:lvlJc w:val="left"/>
      <w:pPr>
        <w:ind w:left="5564" w:hanging="360"/>
      </w:pPr>
      <w:rPr>
        <w:rFonts w:hint="default"/>
      </w:rPr>
    </w:lvl>
    <w:lvl w:ilvl="6" w:tplc="3B221AE2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DAC44676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92925B3C">
      <w:numFmt w:val="bullet"/>
      <w:lvlText w:val="•"/>
      <w:lvlJc w:val="left"/>
      <w:pPr>
        <w:ind w:left="8837" w:hanging="360"/>
      </w:pPr>
      <w:rPr>
        <w:rFonts w:hint="default"/>
      </w:rPr>
    </w:lvl>
  </w:abstractNum>
  <w:abstractNum w:abstractNumId="2" w15:restartNumberingAfterBreak="0">
    <w:nsid w:val="5DDE570E"/>
    <w:multiLevelType w:val="hybridMultilevel"/>
    <w:tmpl w:val="ECDE9D70"/>
    <w:lvl w:ilvl="0" w:tplc="0410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</w:rPr>
    </w:lvl>
    <w:lvl w:ilvl="1" w:tplc="791EF216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D17C0A7A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66F060B8">
      <w:numFmt w:val="bullet"/>
      <w:lvlText w:val="•"/>
      <w:lvlJc w:val="left"/>
      <w:pPr>
        <w:ind w:left="3978" w:hanging="360"/>
      </w:pPr>
      <w:rPr>
        <w:rFonts w:hint="default"/>
      </w:rPr>
    </w:lvl>
    <w:lvl w:ilvl="4" w:tplc="D410F814">
      <w:numFmt w:val="bullet"/>
      <w:lvlText w:val="•"/>
      <w:lvlJc w:val="left"/>
      <w:pPr>
        <w:ind w:left="4984" w:hanging="360"/>
      </w:pPr>
      <w:rPr>
        <w:rFonts w:hint="default"/>
      </w:rPr>
    </w:lvl>
    <w:lvl w:ilvl="5" w:tplc="AC361FCE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68B8B6C2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AF6657C4">
      <w:numFmt w:val="bullet"/>
      <w:lvlText w:val="•"/>
      <w:lvlJc w:val="left"/>
      <w:pPr>
        <w:ind w:left="8002" w:hanging="360"/>
      </w:pPr>
      <w:rPr>
        <w:rFonts w:hint="default"/>
      </w:rPr>
    </w:lvl>
    <w:lvl w:ilvl="8" w:tplc="507E62FA">
      <w:numFmt w:val="bullet"/>
      <w:lvlText w:val="•"/>
      <w:lvlJc w:val="left"/>
      <w:pPr>
        <w:ind w:left="90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02"/>
    <w:rsid w:val="001A5B68"/>
    <w:rsid w:val="002773BD"/>
    <w:rsid w:val="003165E6"/>
    <w:rsid w:val="00373BA2"/>
    <w:rsid w:val="00392812"/>
    <w:rsid w:val="005722A5"/>
    <w:rsid w:val="0064267B"/>
    <w:rsid w:val="0065497E"/>
    <w:rsid w:val="0071220A"/>
    <w:rsid w:val="007E2DDB"/>
    <w:rsid w:val="00814FFC"/>
    <w:rsid w:val="00984423"/>
    <w:rsid w:val="009B680C"/>
    <w:rsid w:val="009F646D"/>
    <w:rsid w:val="00AC6F94"/>
    <w:rsid w:val="00B16578"/>
    <w:rsid w:val="00F56844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4494"/>
  <w15:docId w15:val="{ED26A1DE-0B83-F145-B8D1-65C77C8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31" w:hanging="36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788" w:right="271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48"/>
      <w:ind w:left="83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1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20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20A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9F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14FFC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">
    <w:name w:val="Titolo1"/>
    <w:basedOn w:val="Normale"/>
    <w:next w:val="Normale"/>
    <w:rsid w:val="003165E6"/>
    <w:pPr>
      <w:widowControl/>
      <w:suppressAutoHyphens/>
      <w:autoSpaceDE/>
      <w:autoSpaceDN/>
      <w:spacing w:before="240" w:after="60"/>
      <w:jc w:val="center"/>
    </w:pPr>
    <w:rPr>
      <w:rFonts w:ascii="Calibri Light" w:hAnsi="Calibri Light"/>
      <w:b/>
      <w:bCs/>
      <w:kern w:val="2"/>
      <w:sz w:val="32"/>
      <w:szCs w:val="32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maggioli</dc:creator>
  <cp:lastModifiedBy>nicoletta maggioli</cp:lastModifiedBy>
  <cp:revision>3</cp:revision>
  <dcterms:created xsi:type="dcterms:W3CDTF">2021-10-20T09:36:00Z</dcterms:created>
  <dcterms:modified xsi:type="dcterms:W3CDTF">2021-10-20T09:41:00Z</dcterms:modified>
</cp:coreProperties>
</file>