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6D1EBDA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E444E8">
        <w:rPr>
          <w:rFonts w:ascii="Garamond" w:eastAsia="Garamond" w:hAnsi="Garamond" w:cs="Garamond"/>
          <w:color w:val="000000"/>
          <w:sz w:val="32"/>
          <w:szCs w:val="32"/>
        </w:rPr>
        <w:t>G.B. Casti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15EFC05"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3F73144"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1D29FBCF"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EAE0292"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4A59B1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03BAB8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C3042A5"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2797D4C"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9C8AE27"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22CE1228" w14:textId="77777777" w:rsidR="002B4372" w:rsidRDefault="002B4372" w:rsidP="002B4372">
      <w:pPr>
        <w:spacing w:line="276" w:lineRule="auto"/>
        <w:jc w:val="both"/>
        <w:rPr>
          <w:rFonts w:ascii="Garamond" w:eastAsia="Garamond" w:hAnsi="Garamond" w:cs="Garamond"/>
          <w:color w:val="000000"/>
          <w:sz w:val="24"/>
          <w:szCs w:val="24"/>
        </w:rPr>
      </w:pPr>
    </w:p>
    <w:p w14:paraId="569B4DB0"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1F004BE1" w14:textId="77777777" w:rsidR="002B4372" w:rsidRDefault="002B4372" w:rsidP="002B4372">
      <w:pPr>
        <w:numPr>
          <w:ilvl w:val="0"/>
          <w:numId w:val="12"/>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696BC2A3"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6616E77D"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17BBA56B"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14C5A8C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DE8A8E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61A4216C"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70A309F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39C251DA"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6ECADB4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774A3C41" w14:textId="77777777" w:rsidR="002B4372" w:rsidRDefault="002B4372" w:rsidP="002B4372">
      <w:pPr>
        <w:spacing w:line="276" w:lineRule="auto"/>
        <w:ind w:left="720"/>
        <w:jc w:val="both"/>
        <w:rPr>
          <w:rFonts w:ascii="Garamond" w:eastAsia="Garamond" w:hAnsi="Garamond" w:cs="Garamond"/>
          <w:color w:val="000000"/>
          <w:sz w:val="24"/>
          <w:szCs w:val="24"/>
        </w:rPr>
      </w:pPr>
    </w:p>
    <w:p w14:paraId="75F67C53"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0C0C7F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6957A99"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F8D19F2"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329350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EE323E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AE54C20"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9A6678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FDE8247"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638CEB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C5EEBC5"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0879B45"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D5C4A1B"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0893D5D0"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2A7E5013"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4AD2B5A1"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108EBB55"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4EB55730"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Controllare rigorosamente i diari e gli avvisi</w:t>
      </w:r>
    </w:p>
    <w:p w14:paraId="1DDEA5D4" w14:textId="77777777" w:rsidR="002B4372" w:rsidRDefault="002B4372" w:rsidP="004F0E89">
      <w:pPr>
        <w:numPr>
          <w:ilvl w:val="0"/>
          <w:numId w:val="16"/>
        </w:numPr>
        <w:spacing w:line="276" w:lineRule="auto"/>
        <w:ind w:left="709"/>
        <w:jc w:val="both"/>
        <w:rPr>
          <w:color w:val="000000"/>
          <w:sz w:val="24"/>
          <w:szCs w:val="24"/>
        </w:rPr>
      </w:pPr>
      <w:r>
        <w:rPr>
          <w:rFonts w:ascii="Garamond" w:eastAsia="Garamond" w:hAnsi="Garamond" w:cs="Garamond"/>
          <w:color w:val="000000"/>
          <w:sz w:val="24"/>
          <w:szCs w:val="24"/>
        </w:rPr>
        <w:t>Rispettare le comunicazioni dei collaboratori scolastici.</w:t>
      </w:r>
    </w:p>
    <w:p w14:paraId="018C843F" w14:textId="77777777" w:rsidR="002B4372" w:rsidRDefault="002B4372" w:rsidP="002B4372">
      <w:pPr>
        <w:spacing w:line="276" w:lineRule="auto"/>
        <w:ind w:left="851"/>
        <w:jc w:val="both"/>
        <w:rPr>
          <w:rFonts w:ascii="Garamond" w:eastAsia="Garamond" w:hAnsi="Garamond" w:cs="Garamond"/>
          <w:color w:val="000000"/>
          <w:sz w:val="16"/>
          <w:szCs w:val="16"/>
        </w:rPr>
      </w:pPr>
    </w:p>
    <w:p w14:paraId="06BA0A48" w14:textId="77777777" w:rsidR="002B4372" w:rsidRDefault="002B4372" w:rsidP="002B4372">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A2911C6"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49B9E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12DB37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149F27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CE7C3DA" w14:textId="77777777" w:rsidR="002B4372" w:rsidRDefault="002B4372" w:rsidP="002B4372">
      <w:pPr>
        <w:spacing w:line="276" w:lineRule="auto"/>
        <w:ind w:left="720"/>
        <w:jc w:val="both"/>
        <w:rPr>
          <w:rFonts w:ascii="Garamond" w:eastAsia="Garamond" w:hAnsi="Garamond" w:cs="Garamond"/>
          <w:color w:val="000000"/>
          <w:sz w:val="24"/>
          <w:szCs w:val="24"/>
        </w:rPr>
      </w:pPr>
    </w:p>
    <w:p w14:paraId="62516F5D" w14:textId="0CAEEC43" w:rsidR="002B4372" w:rsidRDefault="002B4372" w:rsidP="002B4372">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sidR="00E444E8">
        <w:rPr>
          <w:rFonts w:ascii="Garamond" w:eastAsia="Garamond" w:hAnsi="Garamond" w:cs="Garamond"/>
          <w:b/>
          <w:color w:val="000000"/>
          <w:sz w:val="24"/>
          <w:szCs w:val="24"/>
        </w:rPr>
        <w:t xml:space="preserve"> 5 A </w:t>
      </w:r>
      <w:r>
        <w:rPr>
          <w:rFonts w:ascii="Garamond" w:eastAsia="Garamond" w:hAnsi="Garamond" w:cs="Garamond"/>
          <w:b/>
          <w:color w:val="000000"/>
          <w:sz w:val="24"/>
          <w:szCs w:val="24"/>
        </w:rPr>
        <w:t>si impegna a:</w:t>
      </w:r>
    </w:p>
    <w:p w14:paraId="692A35A6" w14:textId="77777777" w:rsidR="002B4372" w:rsidRDefault="002B4372" w:rsidP="002B4372">
      <w:pPr>
        <w:ind w:left="720"/>
        <w:rPr>
          <w:rFonts w:ascii="Garamond" w:eastAsia="Garamond" w:hAnsi="Garamond" w:cs="Garamond"/>
          <w:color w:val="000000"/>
          <w:sz w:val="24"/>
          <w:szCs w:val="24"/>
        </w:rPr>
      </w:pPr>
    </w:p>
    <w:tbl>
      <w:tblPr>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5"/>
      </w:tblGrid>
      <w:tr w:rsidR="002B4372" w14:paraId="5A454DFB" w14:textId="77777777" w:rsidTr="002B4372">
        <w:tc>
          <w:tcPr>
            <w:tcW w:w="10091" w:type="dxa"/>
            <w:tcBorders>
              <w:top w:val="single" w:sz="4" w:space="0" w:color="000000"/>
              <w:left w:val="single" w:sz="4" w:space="0" w:color="000000"/>
              <w:bottom w:val="single" w:sz="4" w:space="0" w:color="000000"/>
              <w:right w:val="single" w:sz="4" w:space="0" w:color="000000"/>
            </w:tcBorders>
          </w:tcPr>
          <w:p w14:paraId="1B2E44BC" w14:textId="77777777" w:rsidR="00E444E8" w:rsidRDefault="00E444E8" w:rsidP="00E444E8">
            <w:pPr>
              <w:jc w:val="both"/>
              <w:rPr>
                <w:rFonts w:ascii="Garamond" w:eastAsia="Garamond" w:hAnsi="Garamond" w:cs="Garamond"/>
                <w:color w:val="000000"/>
                <w:sz w:val="24"/>
                <w:szCs w:val="24"/>
              </w:rPr>
            </w:pPr>
          </w:p>
          <w:p w14:paraId="4E109A6B" w14:textId="0CE3D34F" w:rsidR="00E444E8" w:rsidRPr="00E444E8" w:rsidRDefault="00E444E8" w:rsidP="00E444E8">
            <w:pPr>
              <w:jc w:val="both"/>
              <w:rPr>
                <w:rFonts w:ascii="Garamond" w:eastAsia="Garamond" w:hAnsi="Garamond" w:cs="Garamond"/>
                <w:color w:val="000000"/>
                <w:sz w:val="24"/>
                <w:szCs w:val="24"/>
              </w:rPr>
            </w:pPr>
            <w:r w:rsidRPr="00E444E8">
              <w:rPr>
                <w:rFonts w:ascii="Garamond" w:eastAsia="Garamond" w:hAnsi="Garamond" w:cs="Garamond"/>
                <w:color w:val="000000"/>
                <w:sz w:val="24"/>
                <w:szCs w:val="24"/>
              </w:rPr>
              <w:t xml:space="preserve">Durante questo ultimo anno della Scuola Primaria alunni e insegnanti, sostenuti dai genitori si impegnano ad affrontare il lavoro che li attende all’insegna del rispetto reciproco, della solidarietà, della responsabilità, del senso del dovere, aiuto e collaborazione. Sarà ribadito il rispetto delle regole, si valorizzeranno momenti di silenzio e di ascolto; si aiuteranno i bambini a comprendere che ad ogni azione corrisponde una conseguenza. Si porteranno le classi a riflettere sui valori di pace, amicizia, uguaglianza, diversità percepita non come motivo di contrasto, bensì come dono e arricchimento. </w:t>
            </w:r>
          </w:p>
          <w:p w14:paraId="13590C9B" w14:textId="77777777" w:rsidR="002B4372" w:rsidRDefault="002B4372">
            <w:pPr>
              <w:spacing w:after="160" w:line="276" w:lineRule="auto"/>
              <w:rPr>
                <w:rFonts w:ascii="Garamond" w:eastAsia="Garamond" w:hAnsi="Garamond" w:cs="Garamond"/>
                <w:color w:val="000000"/>
                <w:sz w:val="24"/>
                <w:szCs w:val="24"/>
              </w:rPr>
            </w:pPr>
          </w:p>
        </w:tc>
      </w:tr>
    </w:tbl>
    <w:p w14:paraId="2FCD6E73" w14:textId="77777777" w:rsidR="002B4372" w:rsidRDefault="002B4372" w:rsidP="002B4372">
      <w:pPr>
        <w:spacing w:after="160" w:line="276" w:lineRule="auto"/>
        <w:ind w:left="720"/>
        <w:rPr>
          <w:rFonts w:ascii="Garamond" w:eastAsia="Garamond" w:hAnsi="Garamond" w:cs="Garamond"/>
          <w:color w:val="000000"/>
          <w:sz w:val="24"/>
          <w:szCs w:val="24"/>
        </w:rPr>
      </w:pPr>
    </w:p>
    <w:p w14:paraId="77130A90" w14:textId="46C457AB" w:rsidR="002B4372" w:rsidRDefault="002B4372" w:rsidP="002B4372">
      <w:pPr>
        <w:jc w:val="both"/>
        <w:rPr>
          <w:color w:val="000000"/>
          <w:sz w:val="24"/>
          <w:szCs w:val="24"/>
        </w:rPr>
      </w:pPr>
    </w:p>
    <w:p w14:paraId="30893FE2" w14:textId="77777777" w:rsidR="002B4372" w:rsidRDefault="002B4372" w:rsidP="002B4372">
      <w:pPr>
        <w:spacing w:line="276" w:lineRule="auto"/>
        <w:jc w:val="both"/>
        <w:rPr>
          <w:rFonts w:ascii="Garamond" w:eastAsia="Garamond" w:hAnsi="Garamond" w:cs="Garamond"/>
          <w:color w:val="000000"/>
          <w:sz w:val="16"/>
          <w:szCs w:val="16"/>
        </w:rPr>
      </w:pPr>
    </w:p>
    <w:p w14:paraId="75C364AF" w14:textId="77777777" w:rsidR="00984E22" w:rsidRDefault="00984E22" w:rsidP="002B4372">
      <w:pPr>
        <w:pBdr>
          <w:top w:val="nil"/>
          <w:left w:val="nil"/>
          <w:bottom w:val="nil"/>
          <w:right w:val="nil"/>
          <w:between w:val="nil"/>
        </w:pBdr>
        <w:spacing w:line="276" w:lineRule="auto"/>
        <w:jc w:val="center"/>
        <w:rPr>
          <w:rFonts w:ascii="Garamond" w:eastAsia="Garamond" w:hAnsi="Garamond" w:cs="Garamond"/>
          <w:color w:val="000000"/>
          <w:sz w:val="24"/>
          <w:szCs w:val="24"/>
        </w:rPr>
      </w:pP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888D" w14:textId="77777777" w:rsidR="00E656F4" w:rsidRDefault="00E656F4">
      <w:r>
        <w:separator/>
      </w:r>
    </w:p>
  </w:endnote>
  <w:endnote w:type="continuationSeparator" w:id="0">
    <w:p w14:paraId="788A7704" w14:textId="77777777" w:rsidR="00E656F4" w:rsidRDefault="00E6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5219" w14:textId="77777777" w:rsidR="00E656F4" w:rsidRDefault="00E656F4">
      <w:r>
        <w:separator/>
      </w:r>
    </w:p>
  </w:footnote>
  <w:footnote w:type="continuationSeparator" w:id="0">
    <w:p w14:paraId="2D079EE0" w14:textId="77777777" w:rsidR="00E656F4" w:rsidRDefault="00E6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C312E2"/>
    <w:multiLevelType w:val="multilevel"/>
    <w:tmpl w:val="2F8ED24A"/>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2" w15:restartNumberingAfterBreak="0">
    <w:nsid w:val="0774142A"/>
    <w:multiLevelType w:val="multilevel"/>
    <w:tmpl w:val="68C4B25E"/>
    <w:lvl w:ilvl="0">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708"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08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416" w:hanging="336"/>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1800"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124" w:hanging="324"/>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520" w:hanging="36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2832" w:hanging="312"/>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240" w:hanging="360"/>
      </w:pPr>
      <w:rPr>
        <w:rFonts w:ascii="Arimo" w:eastAsia="Arimo" w:hAnsi="Arimo" w:cs="Arimo"/>
        <w:b w:val="0"/>
        <w:i w:val="0"/>
        <w:smallCaps w:val="0"/>
        <w:strike w:val="0"/>
        <w:dstrike w:val="0"/>
        <w:u w:val="none"/>
        <w:effect w:val="none"/>
        <w:vertAlign w:val="baseline"/>
      </w:rPr>
    </w:lvl>
  </w:abstractNum>
  <w:abstractNum w:abstractNumId="3"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5"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C466CF9"/>
    <w:multiLevelType w:val="multilevel"/>
    <w:tmpl w:val="B13E320A"/>
    <w:lvl w:ilvl="0">
      <w:start w:val="1"/>
      <w:numFmt w:val="bullet"/>
      <w:lvlText w:val="✓"/>
      <w:lvlJc w:val="left"/>
      <w:pPr>
        <w:ind w:left="709" w:hanging="359"/>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17"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25"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33"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41" w:hanging="311"/>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49"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57"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65"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73" w:hanging="264"/>
      </w:pPr>
      <w:rPr>
        <w:rFonts w:ascii="Arimo" w:eastAsia="Arimo" w:hAnsi="Arimo" w:cs="Arimo"/>
        <w:b w:val="0"/>
        <w:i w:val="0"/>
        <w:smallCaps w:val="0"/>
        <w:strike w:val="0"/>
        <w:dstrike w:val="0"/>
        <w:u w:val="none"/>
        <w:effect w:val="none"/>
        <w:vertAlign w:val="baseline"/>
      </w:rPr>
    </w:lvl>
  </w:abstractNum>
  <w:abstractNum w:abstractNumId="11" w15:restartNumberingAfterBreak="0">
    <w:nsid w:val="56610ED0"/>
    <w:multiLevelType w:val="multilevel"/>
    <w:tmpl w:val="CDB898CC"/>
    <w:lvl w:ilvl="0">
      <w:start w:val="1426153072"/>
      <w:numFmt w:val="bullet"/>
      <w:lvlText w:val="✓"/>
      <w:lvlJc w:val="left"/>
      <w:pPr>
        <w:ind w:left="851" w:hanging="360"/>
      </w:pPr>
      <w:rPr>
        <w:rFonts w:ascii="Arimo" w:eastAsia="Arimo" w:hAnsi="Arimo" w:cs="Arimo"/>
        <w:b w:val="0"/>
        <w:i w:val="0"/>
        <w:smallCaps w:val="0"/>
        <w:strike w:val="0"/>
        <w:dstrike w:val="0"/>
        <w:u w:val="none"/>
        <w:effect w:val="none"/>
        <w:vertAlign w:val="baseline"/>
      </w:rPr>
    </w:lvl>
    <w:lvl w:ilvl="1">
      <w:start w:val="1426153232"/>
      <w:numFmt w:val="bullet"/>
      <w:lvlText w:val="□"/>
      <w:lvlJc w:val="left"/>
      <w:pPr>
        <w:ind w:left="1522" w:hanging="311"/>
      </w:pPr>
      <w:rPr>
        <w:rFonts w:ascii="Arimo" w:eastAsia="Arimo" w:hAnsi="Arimo" w:cs="Arimo"/>
        <w:b w:val="0"/>
        <w:i w:val="0"/>
        <w:smallCaps w:val="0"/>
        <w:strike w:val="0"/>
        <w:dstrike w:val="0"/>
        <w:u w:val="none"/>
        <w:effect w:val="none"/>
        <w:vertAlign w:val="baseline"/>
      </w:rPr>
    </w:lvl>
    <w:lvl w:ilvl="2">
      <w:start w:val="1426151632"/>
      <w:numFmt w:val="bullet"/>
      <w:lvlText w:val="▪"/>
      <w:lvlJc w:val="left"/>
      <w:pPr>
        <w:ind w:left="2267" w:hanging="336"/>
      </w:pPr>
      <w:rPr>
        <w:rFonts w:ascii="Arimo" w:eastAsia="Arimo" w:hAnsi="Arimo" w:cs="Arimo"/>
        <w:b w:val="0"/>
        <w:i w:val="0"/>
        <w:smallCaps w:val="0"/>
        <w:strike w:val="0"/>
        <w:dstrike w:val="0"/>
        <w:u w:val="none"/>
        <w:effect w:val="none"/>
        <w:vertAlign w:val="baseline"/>
      </w:rPr>
    </w:lvl>
    <w:lvl w:ilvl="3">
      <w:start w:val="1426159072"/>
      <w:numFmt w:val="bullet"/>
      <w:lvlText w:val="•"/>
      <w:lvlJc w:val="left"/>
      <w:pPr>
        <w:ind w:left="2975" w:hanging="324"/>
      </w:pPr>
      <w:rPr>
        <w:rFonts w:ascii="Arimo" w:eastAsia="Arimo" w:hAnsi="Arimo" w:cs="Arimo"/>
        <w:b w:val="0"/>
        <w:i w:val="0"/>
        <w:smallCaps w:val="0"/>
        <w:strike w:val="0"/>
        <w:dstrike w:val="0"/>
        <w:u w:val="none"/>
        <w:effect w:val="none"/>
        <w:vertAlign w:val="baseline"/>
      </w:rPr>
    </w:lvl>
    <w:lvl w:ilvl="4">
      <w:start w:val="1426158512"/>
      <w:numFmt w:val="bullet"/>
      <w:lvlText w:val="□"/>
      <w:lvlJc w:val="left"/>
      <w:pPr>
        <w:ind w:left="3682" w:hanging="311"/>
      </w:pPr>
      <w:rPr>
        <w:rFonts w:ascii="Arimo" w:eastAsia="Arimo" w:hAnsi="Arimo" w:cs="Arimo"/>
        <w:b w:val="0"/>
        <w:i w:val="0"/>
        <w:smallCaps w:val="0"/>
        <w:strike w:val="0"/>
        <w:dstrike w:val="0"/>
        <w:u w:val="none"/>
        <w:effect w:val="none"/>
        <w:vertAlign w:val="baseline"/>
      </w:rPr>
    </w:lvl>
    <w:lvl w:ilvl="5">
      <w:start w:val="1426159472"/>
      <w:numFmt w:val="bullet"/>
      <w:lvlText w:val="▪"/>
      <w:lvlJc w:val="left"/>
      <w:pPr>
        <w:ind w:left="4594" w:hanging="503"/>
      </w:pPr>
      <w:rPr>
        <w:rFonts w:ascii="Arimo" w:eastAsia="Arimo" w:hAnsi="Arimo" w:cs="Arimo"/>
        <w:b w:val="0"/>
        <w:i w:val="0"/>
        <w:smallCaps w:val="0"/>
        <w:strike w:val="0"/>
        <w:dstrike w:val="0"/>
        <w:u w:val="none"/>
        <w:effect w:val="none"/>
        <w:vertAlign w:val="baseline"/>
      </w:rPr>
    </w:lvl>
    <w:lvl w:ilvl="6">
      <w:start w:val="1426157232"/>
      <w:numFmt w:val="bullet"/>
      <w:lvlText w:val="•"/>
      <w:lvlJc w:val="left"/>
      <w:pPr>
        <w:ind w:left="5099" w:hanging="288"/>
      </w:pPr>
      <w:rPr>
        <w:rFonts w:ascii="Arimo" w:eastAsia="Arimo" w:hAnsi="Arimo" w:cs="Arimo"/>
        <w:b w:val="0"/>
        <w:i w:val="0"/>
        <w:smallCaps w:val="0"/>
        <w:strike w:val="0"/>
        <w:dstrike w:val="0"/>
        <w:u w:val="none"/>
        <w:effect w:val="none"/>
        <w:vertAlign w:val="baseline"/>
      </w:rPr>
    </w:lvl>
    <w:lvl w:ilvl="7">
      <w:start w:val="1426159712"/>
      <w:numFmt w:val="bullet"/>
      <w:lvlText w:val="□"/>
      <w:lvlJc w:val="left"/>
      <w:pPr>
        <w:ind w:left="6034" w:hanging="503"/>
      </w:pPr>
      <w:rPr>
        <w:rFonts w:ascii="Arimo" w:eastAsia="Arimo" w:hAnsi="Arimo" w:cs="Arimo"/>
        <w:b w:val="0"/>
        <w:i w:val="0"/>
        <w:smallCaps w:val="0"/>
        <w:strike w:val="0"/>
        <w:dstrike w:val="0"/>
        <w:u w:val="none"/>
        <w:effect w:val="none"/>
        <w:vertAlign w:val="baseline"/>
      </w:rPr>
    </w:lvl>
    <w:lvl w:ilvl="8">
      <w:start w:val="1426156752"/>
      <w:numFmt w:val="bullet"/>
      <w:lvlText w:val="▪"/>
      <w:lvlJc w:val="left"/>
      <w:pPr>
        <w:ind w:left="6754" w:hanging="503"/>
      </w:pPr>
      <w:rPr>
        <w:rFonts w:ascii="Arimo" w:eastAsia="Arimo" w:hAnsi="Arimo" w:cs="Arimo"/>
        <w:b w:val="0"/>
        <w:i w:val="0"/>
        <w:smallCaps w:val="0"/>
        <w:strike w:val="0"/>
        <w:dstrike w:val="0"/>
        <w:u w:val="none"/>
        <w:effect w:val="none"/>
        <w:vertAlign w:val="baseline"/>
      </w:rPr>
    </w:lvl>
  </w:abstractNum>
  <w:abstractNum w:abstractNumId="12" w15:restartNumberingAfterBreak="0">
    <w:nsid w:val="67086BC7"/>
    <w:multiLevelType w:val="multilevel"/>
    <w:tmpl w:val="152A5B04"/>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13"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2023E7"/>
    <w:multiLevelType w:val="multilevel"/>
    <w:tmpl w:val="2C40161E"/>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num w:numId="1" w16cid:durableId="1172256143">
    <w:abstractNumId w:val="4"/>
  </w:num>
  <w:num w:numId="2" w16cid:durableId="48304347">
    <w:abstractNumId w:val="7"/>
  </w:num>
  <w:num w:numId="3" w16cid:durableId="1831097960">
    <w:abstractNumId w:val="0"/>
  </w:num>
  <w:num w:numId="4" w16cid:durableId="895048576">
    <w:abstractNumId w:val="6"/>
  </w:num>
  <w:num w:numId="5" w16cid:durableId="1172640674">
    <w:abstractNumId w:val="5"/>
  </w:num>
  <w:num w:numId="6" w16cid:durableId="222176044">
    <w:abstractNumId w:val="3"/>
  </w:num>
  <w:num w:numId="7" w16cid:durableId="1529947239">
    <w:abstractNumId w:val="8"/>
  </w:num>
  <w:num w:numId="8" w16cid:durableId="961226478">
    <w:abstractNumId w:val="9"/>
  </w:num>
  <w:num w:numId="9" w16cid:durableId="316157287">
    <w:abstractNumId w:val="14"/>
  </w:num>
  <w:num w:numId="10" w16cid:durableId="1422527073">
    <w:abstractNumId w:val="13"/>
  </w:num>
  <w:num w:numId="11" w16cid:durableId="1386762054">
    <w:abstractNumId w:val="1"/>
  </w:num>
  <w:num w:numId="12" w16cid:durableId="1553885771">
    <w:abstractNumId w:val="12"/>
  </w:num>
  <w:num w:numId="13" w16cid:durableId="2114546491">
    <w:abstractNumId w:val="15"/>
  </w:num>
  <w:num w:numId="14" w16cid:durableId="1537347270">
    <w:abstractNumId w:val="2"/>
  </w:num>
  <w:num w:numId="15" w16cid:durableId="749959959">
    <w:abstractNumId w:val="10"/>
  </w:num>
  <w:num w:numId="16" w16cid:durableId="1150901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49EA"/>
    <w:rsid w:val="000F5B08"/>
    <w:rsid w:val="000F65CF"/>
    <w:rsid w:val="00162E06"/>
    <w:rsid w:val="001656E7"/>
    <w:rsid w:val="001B47E7"/>
    <w:rsid w:val="001C5179"/>
    <w:rsid w:val="001F65DF"/>
    <w:rsid w:val="002259D2"/>
    <w:rsid w:val="00254D45"/>
    <w:rsid w:val="00261495"/>
    <w:rsid w:val="002B4372"/>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4F0E89"/>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25A72"/>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444E8"/>
    <w:rsid w:val="00E656F4"/>
    <w:rsid w:val="00E8724B"/>
    <w:rsid w:val="00ED667D"/>
    <w:rsid w:val="00EE6708"/>
    <w:rsid w:val="00EF093C"/>
    <w:rsid w:val="00F25AAE"/>
    <w:rsid w:val="00F733CF"/>
    <w:rsid w:val="00F84324"/>
    <w:rsid w:val="00FB216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2400</Words>
  <Characters>13680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2022-10-07T20:13:00Z</dcterms:created>
  <dcterms:modified xsi:type="dcterms:W3CDTF">2022-10-07T20:15:00Z</dcterms:modified>
</cp:coreProperties>
</file>