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680A" w14:textId="7DCA756A" w:rsidR="00A729ED" w:rsidRDefault="00F41D99" w:rsidP="00F41D99">
      <w:pPr>
        <w:tabs>
          <w:tab w:val="left" w:pos="1650"/>
        </w:tabs>
        <w:jc w:val="center"/>
        <w:rPr>
          <w:b/>
        </w:rPr>
      </w:pPr>
      <w:r>
        <w:rPr>
          <w:b/>
        </w:rPr>
        <w:t xml:space="preserve">Corso Ambito 21 </w:t>
      </w:r>
    </w:p>
    <w:p w14:paraId="5B0761E9" w14:textId="180CF8D6" w:rsidR="00F41D99" w:rsidRDefault="00F41D99" w:rsidP="00F41D99">
      <w:pPr>
        <w:tabs>
          <w:tab w:val="left" w:pos="1650"/>
        </w:tabs>
        <w:jc w:val="center"/>
        <w:rPr>
          <w:b/>
        </w:rPr>
      </w:pPr>
      <w:r>
        <w:rPr>
          <w:b/>
        </w:rPr>
        <w:t>Circolo Didattico 6 Rimini</w:t>
      </w:r>
    </w:p>
    <w:p w14:paraId="3955402C" w14:textId="20C43CBA" w:rsidR="001D097F" w:rsidRDefault="001D097F" w:rsidP="001D097F">
      <w:pPr>
        <w:jc w:val="center"/>
        <w:rPr>
          <w:b/>
        </w:rPr>
      </w:pPr>
      <w:r>
        <w:rPr>
          <w:b/>
        </w:rPr>
        <w:t>“ANCHE FUORI SI IMPARA: FAR SCUOLA ALL’APERTO”</w:t>
      </w:r>
    </w:p>
    <w:p w14:paraId="6492E85E" w14:textId="72E95894" w:rsidR="001D097F" w:rsidRDefault="001D097F" w:rsidP="001D097F">
      <w:pPr>
        <w:jc w:val="center"/>
        <w:rPr>
          <w:b/>
        </w:rPr>
      </w:pPr>
    </w:p>
    <w:p w14:paraId="7CF81E52" w14:textId="74482352" w:rsidR="001D097F" w:rsidRDefault="001D097F" w:rsidP="001D097F">
      <w:pPr>
        <w:jc w:val="center"/>
        <w:rPr>
          <w:b/>
        </w:rPr>
      </w:pPr>
      <w:r>
        <w:rPr>
          <w:b/>
        </w:rPr>
        <w:t>Scuola d’Infanzia</w:t>
      </w:r>
    </w:p>
    <w:p w14:paraId="0E7FEFD6" w14:textId="5D209FB6" w:rsidR="001D097F" w:rsidRDefault="001D097F" w:rsidP="001D097F">
      <w:pPr>
        <w:jc w:val="center"/>
        <w:rPr>
          <w:b/>
        </w:rPr>
      </w:pPr>
    </w:p>
    <w:p w14:paraId="479BE115" w14:textId="4216C5E9" w:rsidR="001D097F" w:rsidRDefault="001D097F" w:rsidP="001D097F">
      <w:pPr>
        <w:rPr>
          <w:b/>
        </w:rPr>
      </w:pPr>
    </w:p>
    <w:p w14:paraId="26EAAC2D" w14:textId="77777777" w:rsidR="00A729ED" w:rsidRDefault="00A729ED" w:rsidP="001D097F">
      <w:pPr>
        <w:rPr>
          <w:b/>
        </w:rPr>
      </w:pPr>
    </w:p>
    <w:p w14:paraId="7EB348F8" w14:textId="539D5AD9" w:rsidR="001D097F" w:rsidRPr="001D097F" w:rsidRDefault="001D097F" w:rsidP="001D097F">
      <w:pPr>
        <w:rPr>
          <w:b/>
        </w:rPr>
      </w:pPr>
      <w:bookmarkStart w:id="0" w:name="_Hlk83810454"/>
      <w:r w:rsidRPr="001D097F">
        <w:rPr>
          <w:b/>
        </w:rPr>
        <w:t>Lunedì 18 ottobre</w:t>
      </w:r>
      <w:r>
        <w:rPr>
          <w:b/>
        </w:rPr>
        <w:t xml:space="preserve"> – ore 18:00/20:00</w:t>
      </w:r>
      <w:r w:rsidR="00A25E0F">
        <w:rPr>
          <w:b/>
        </w:rPr>
        <w:t xml:space="preserve"> (modalità online)</w:t>
      </w:r>
    </w:p>
    <w:p w14:paraId="57A76ACA" w14:textId="219F7ACE" w:rsidR="001D097F" w:rsidRDefault="001D097F" w:rsidP="001D097F">
      <w:pPr>
        <w:rPr>
          <w:b/>
          <w:bCs/>
        </w:rPr>
      </w:pPr>
      <w:bookmarkStart w:id="1" w:name="_Hlk83739367"/>
      <w:r w:rsidRPr="00DF3B69">
        <w:rPr>
          <w:b/>
          <w:bCs/>
        </w:rPr>
        <w:t>PEDAGOGIA, BENESSERE E NEUROSCIENZE</w:t>
      </w:r>
    </w:p>
    <w:p w14:paraId="2C6F966B" w14:textId="761BC978" w:rsidR="001D097F" w:rsidRDefault="001D097F" w:rsidP="001D097F">
      <w:pPr>
        <w:jc w:val="both"/>
      </w:pPr>
      <w:r>
        <w:t>Introduzione ai concetti chiave della pedagogia nell’educazione in natura; approfondimento del concetto di benessere derivante dal contatto prolungato con quest’ultima in quanto non giudicante e inclusiva; la natura come luogo d’apprendimento e di crescita: il contributo delle neuroscienze.</w:t>
      </w:r>
    </w:p>
    <w:bookmarkEnd w:id="0"/>
    <w:p w14:paraId="230D031F" w14:textId="453D7FEC" w:rsidR="0012687B" w:rsidRDefault="0012687B" w:rsidP="001D097F">
      <w:pPr>
        <w:jc w:val="both"/>
      </w:pPr>
    </w:p>
    <w:p w14:paraId="7C3EAFC5" w14:textId="77777777" w:rsidR="00A729ED" w:rsidRDefault="00A729ED" w:rsidP="001D097F">
      <w:pPr>
        <w:jc w:val="both"/>
        <w:rPr>
          <w:b/>
          <w:bCs/>
        </w:rPr>
      </w:pPr>
    </w:p>
    <w:p w14:paraId="63615B65" w14:textId="13DC0F2B" w:rsidR="0012687B" w:rsidRDefault="0012687B" w:rsidP="001D097F">
      <w:pPr>
        <w:jc w:val="both"/>
        <w:rPr>
          <w:b/>
          <w:bCs/>
        </w:rPr>
      </w:pPr>
      <w:bookmarkStart w:id="2" w:name="_Hlk83810517"/>
      <w:r w:rsidRPr="0012687B">
        <w:rPr>
          <w:b/>
          <w:bCs/>
        </w:rPr>
        <w:t xml:space="preserve">Giovedì 21 </w:t>
      </w:r>
      <w:r>
        <w:rPr>
          <w:b/>
          <w:bCs/>
        </w:rPr>
        <w:t xml:space="preserve">ottobre </w:t>
      </w:r>
      <w:r w:rsidRPr="0012687B">
        <w:rPr>
          <w:b/>
          <w:bCs/>
        </w:rPr>
        <w:t>– ore 16:30/19:00</w:t>
      </w:r>
    </w:p>
    <w:bookmarkEnd w:id="2"/>
    <w:p w14:paraId="591AC913" w14:textId="77777777" w:rsidR="0012687B" w:rsidRDefault="0012687B" w:rsidP="0012687B">
      <w:pPr>
        <w:rPr>
          <w:b/>
          <w:bCs/>
        </w:rPr>
      </w:pPr>
      <w:r w:rsidRPr="00B86446">
        <w:rPr>
          <w:b/>
          <w:bCs/>
        </w:rPr>
        <w:t>MAPPATURE E ORIENTEERING</w:t>
      </w:r>
    </w:p>
    <w:p w14:paraId="01F10684" w14:textId="73A0BF15" w:rsidR="0012687B" w:rsidRDefault="0012687B" w:rsidP="0012687B">
      <w:r>
        <w:t>Acquisizione di strumenti pratici per costruire mappe e orientarsi nello spazio.</w:t>
      </w:r>
    </w:p>
    <w:p w14:paraId="634243B7" w14:textId="1693A4DC" w:rsidR="0012687B" w:rsidRDefault="0012687B" w:rsidP="001D097F">
      <w:pPr>
        <w:jc w:val="both"/>
        <w:rPr>
          <w:b/>
          <w:bCs/>
        </w:rPr>
      </w:pPr>
    </w:p>
    <w:p w14:paraId="2FD6231A" w14:textId="77777777" w:rsidR="00A729ED" w:rsidRDefault="00A729ED" w:rsidP="001D097F">
      <w:pPr>
        <w:jc w:val="both"/>
        <w:rPr>
          <w:b/>
          <w:bCs/>
        </w:rPr>
      </w:pPr>
    </w:p>
    <w:p w14:paraId="39285A86" w14:textId="0BEA1FE4" w:rsidR="0012687B" w:rsidRDefault="0012687B" w:rsidP="001D097F">
      <w:pPr>
        <w:jc w:val="both"/>
        <w:rPr>
          <w:b/>
          <w:bCs/>
        </w:rPr>
      </w:pPr>
      <w:bookmarkStart w:id="3" w:name="_Hlk83810641"/>
      <w:r>
        <w:rPr>
          <w:b/>
          <w:bCs/>
        </w:rPr>
        <w:t>Mercoledì 27 ottobre – ore 16:30/18:30</w:t>
      </w:r>
    </w:p>
    <w:bookmarkEnd w:id="3"/>
    <w:p w14:paraId="05B4D9A2" w14:textId="77777777" w:rsidR="00A729ED" w:rsidRPr="00B86446" w:rsidRDefault="00A729ED" w:rsidP="00A729ED">
      <w:pPr>
        <w:rPr>
          <w:b/>
          <w:bCs/>
        </w:rPr>
      </w:pPr>
      <w:r w:rsidRPr="00B86446">
        <w:rPr>
          <w:b/>
          <w:bCs/>
        </w:rPr>
        <w:t>ECOLOGIA AFFETTIVA: IL LEGAME BAMBINO-NATURA</w:t>
      </w:r>
    </w:p>
    <w:p w14:paraId="74C9B57C" w14:textId="6191C5F9" w:rsidR="00A729ED" w:rsidRDefault="00A729ED" w:rsidP="00A729ED">
      <w:pPr>
        <w:jc w:val="both"/>
      </w:pPr>
      <w:r>
        <w:t>L’ecologia affettiva è una b</w:t>
      </w:r>
      <w:r>
        <w:t xml:space="preserve">ranca dell’ecologia che studia il legame emotivo che si stabilisce con la natura. </w:t>
      </w:r>
      <w:r w:rsidR="00F10BC3">
        <w:t>Verranno proposti l</w:t>
      </w:r>
      <w:r>
        <w:t xml:space="preserve">aboratori naturalistici, </w:t>
      </w:r>
      <w:r w:rsidR="00C6100A">
        <w:t xml:space="preserve">di </w:t>
      </w:r>
      <w:r>
        <w:t xml:space="preserve">riconoscimento piante, </w:t>
      </w:r>
      <w:r w:rsidR="00C6100A">
        <w:t xml:space="preserve">di </w:t>
      </w:r>
      <w:r>
        <w:t xml:space="preserve">decontestualizzazione dell’attività didattica </w:t>
      </w:r>
      <w:r w:rsidR="00C6100A">
        <w:t xml:space="preserve">dall’aula </w:t>
      </w:r>
      <w:r>
        <w:t>all’aperto rendendo la natura l’attore principale.</w:t>
      </w:r>
    </w:p>
    <w:p w14:paraId="4D4BEB65" w14:textId="77777777" w:rsidR="00A729ED" w:rsidRDefault="00A729ED" w:rsidP="00A729ED">
      <w:pPr>
        <w:jc w:val="both"/>
      </w:pPr>
    </w:p>
    <w:p w14:paraId="3157367E" w14:textId="77777777" w:rsidR="00A729ED" w:rsidRDefault="00A729ED" w:rsidP="001D097F">
      <w:pPr>
        <w:jc w:val="both"/>
        <w:rPr>
          <w:b/>
          <w:bCs/>
        </w:rPr>
      </w:pPr>
    </w:p>
    <w:p w14:paraId="402ADE03" w14:textId="450D7BE7" w:rsidR="0012687B" w:rsidRDefault="0012687B" w:rsidP="001D097F">
      <w:pPr>
        <w:jc w:val="both"/>
        <w:rPr>
          <w:b/>
          <w:bCs/>
        </w:rPr>
      </w:pPr>
      <w:bookmarkStart w:id="4" w:name="_Hlk83810783"/>
      <w:r>
        <w:rPr>
          <w:b/>
          <w:bCs/>
        </w:rPr>
        <w:t xml:space="preserve">Mercoledì 4 novembre - </w:t>
      </w:r>
      <w:r>
        <w:rPr>
          <w:b/>
          <w:bCs/>
        </w:rPr>
        <w:t>ore 16:30/18:30</w:t>
      </w:r>
    </w:p>
    <w:bookmarkEnd w:id="4"/>
    <w:p w14:paraId="1338A1A9" w14:textId="48E1100F" w:rsidR="00A729ED" w:rsidRDefault="00A729ED" w:rsidP="001D097F">
      <w:pPr>
        <w:jc w:val="both"/>
        <w:rPr>
          <w:b/>
          <w:bCs/>
        </w:rPr>
      </w:pPr>
      <w:r w:rsidRPr="00697982">
        <w:rPr>
          <w:b/>
          <w:bCs/>
        </w:rPr>
        <w:t>IL CORPO NEI CAMPI D’ESPERIENZA DECLINATI IN NATURA</w:t>
      </w:r>
    </w:p>
    <w:p w14:paraId="01B1813D" w14:textId="77777777" w:rsidR="00A729ED" w:rsidRDefault="00A729ED" w:rsidP="00A729ED">
      <w:r>
        <w:t>Sperimentare con il corpo, strumento di conoscenza, espressione e comunicazione.</w:t>
      </w:r>
    </w:p>
    <w:p w14:paraId="7D31F1E7" w14:textId="11B7C1D0" w:rsidR="00A729ED" w:rsidRDefault="00A729ED" w:rsidP="001D097F">
      <w:pPr>
        <w:jc w:val="both"/>
        <w:rPr>
          <w:b/>
          <w:bCs/>
        </w:rPr>
      </w:pPr>
    </w:p>
    <w:p w14:paraId="1560123D" w14:textId="77777777" w:rsidR="00A729ED" w:rsidRDefault="00A729ED" w:rsidP="001D097F">
      <w:pPr>
        <w:jc w:val="both"/>
        <w:rPr>
          <w:b/>
          <w:bCs/>
        </w:rPr>
      </w:pPr>
    </w:p>
    <w:p w14:paraId="37C9F042" w14:textId="4E8C015A" w:rsidR="0012687B" w:rsidRDefault="00A729ED" w:rsidP="001D097F">
      <w:pPr>
        <w:jc w:val="both"/>
        <w:rPr>
          <w:b/>
          <w:bCs/>
        </w:rPr>
      </w:pPr>
      <w:bookmarkStart w:id="5" w:name="_Hlk83811017"/>
      <w:r>
        <w:rPr>
          <w:b/>
          <w:bCs/>
        </w:rPr>
        <w:t xml:space="preserve">Giovedì 18 novembre - </w:t>
      </w:r>
      <w:r>
        <w:rPr>
          <w:b/>
          <w:bCs/>
        </w:rPr>
        <w:t>ore 16:30/18:30</w:t>
      </w:r>
    </w:p>
    <w:p w14:paraId="6C1CCAAF" w14:textId="486E877C" w:rsidR="00F10BC3" w:rsidRDefault="00F10BC3" w:rsidP="001D097F">
      <w:pPr>
        <w:jc w:val="both"/>
        <w:rPr>
          <w:b/>
          <w:bCs/>
        </w:rPr>
      </w:pPr>
      <w:r>
        <w:rPr>
          <w:b/>
          <w:bCs/>
        </w:rPr>
        <w:t>INCONTRO FINALE</w:t>
      </w:r>
    </w:p>
    <w:p w14:paraId="54694155" w14:textId="6C05420F" w:rsidR="00A729ED" w:rsidRPr="00A729ED" w:rsidRDefault="00A729ED" w:rsidP="001D097F">
      <w:pPr>
        <w:jc w:val="both"/>
      </w:pPr>
      <w:r w:rsidRPr="00A729ED">
        <w:t>Incontro di restituzione</w:t>
      </w:r>
      <w:r>
        <w:t xml:space="preserve"> del lavoro svolto.</w:t>
      </w:r>
    </w:p>
    <w:bookmarkEnd w:id="5"/>
    <w:p w14:paraId="22004505" w14:textId="7F64A017" w:rsidR="0012687B" w:rsidRDefault="0012687B" w:rsidP="001D097F">
      <w:pPr>
        <w:jc w:val="both"/>
        <w:rPr>
          <w:b/>
          <w:bCs/>
        </w:rPr>
      </w:pPr>
    </w:p>
    <w:p w14:paraId="525E89F1" w14:textId="77777777" w:rsidR="0012687B" w:rsidRPr="0012687B" w:rsidRDefault="0012687B" w:rsidP="001D097F">
      <w:pPr>
        <w:jc w:val="both"/>
        <w:rPr>
          <w:b/>
          <w:bCs/>
        </w:rPr>
      </w:pPr>
    </w:p>
    <w:p w14:paraId="1D58B6CD" w14:textId="77777777" w:rsidR="001D097F" w:rsidRPr="00DF3B69" w:rsidRDefault="001D097F" w:rsidP="001D097F">
      <w:pPr>
        <w:rPr>
          <w:b/>
          <w:bCs/>
        </w:rPr>
      </w:pPr>
    </w:p>
    <w:bookmarkEnd w:id="1"/>
    <w:p w14:paraId="232BBB26" w14:textId="77777777" w:rsidR="00315E49" w:rsidRDefault="00315E49"/>
    <w:sectPr w:rsidR="00315E49" w:rsidSect="001D097F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7F"/>
    <w:rsid w:val="0012687B"/>
    <w:rsid w:val="001D097F"/>
    <w:rsid w:val="00315E49"/>
    <w:rsid w:val="00A25E0F"/>
    <w:rsid w:val="00A729ED"/>
    <w:rsid w:val="00C6100A"/>
    <w:rsid w:val="00F10BC3"/>
    <w:rsid w:val="00F4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8038"/>
  <w15:chartTrackingRefBased/>
  <w15:docId w15:val="{B99D9341-0777-401C-B3E7-8425E865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maggioli</dc:creator>
  <cp:keywords/>
  <dc:description/>
  <cp:lastModifiedBy>nicoletta maggioli</cp:lastModifiedBy>
  <cp:revision>4</cp:revision>
  <dcterms:created xsi:type="dcterms:W3CDTF">2021-09-29T10:17:00Z</dcterms:created>
  <dcterms:modified xsi:type="dcterms:W3CDTF">2021-09-29T10:31:00Z</dcterms:modified>
</cp:coreProperties>
</file>