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58FE" w14:textId="77777777" w:rsidR="00F460B3" w:rsidRDefault="00F460B3" w:rsidP="00F460B3">
      <w:pPr>
        <w:tabs>
          <w:tab w:val="left" w:pos="1650"/>
        </w:tabs>
        <w:jc w:val="center"/>
        <w:rPr>
          <w:b/>
        </w:rPr>
      </w:pPr>
      <w:r>
        <w:rPr>
          <w:b/>
        </w:rPr>
        <w:t xml:space="preserve">Corso Ambito 21 </w:t>
      </w:r>
    </w:p>
    <w:p w14:paraId="327FEBDB" w14:textId="77777777" w:rsidR="00F460B3" w:rsidRDefault="00F460B3" w:rsidP="00F460B3">
      <w:pPr>
        <w:tabs>
          <w:tab w:val="left" w:pos="1650"/>
        </w:tabs>
        <w:jc w:val="center"/>
        <w:rPr>
          <w:b/>
        </w:rPr>
      </w:pPr>
      <w:r>
        <w:rPr>
          <w:b/>
        </w:rPr>
        <w:t>Circolo Didattico 6 Rimini</w:t>
      </w:r>
    </w:p>
    <w:p w14:paraId="7087F364" w14:textId="77777777" w:rsidR="00F460B3" w:rsidRDefault="00F460B3" w:rsidP="00F460B3">
      <w:pPr>
        <w:jc w:val="center"/>
        <w:rPr>
          <w:b/>
        </w:rPr>
      </w:pPr>
      <w:r>
        <w:rPr>
          <w:b/>
        </w:rPr>
        <w:t>“ANCHE FUORI SI IMPARA: FAR SCUOLA ALL’APERTO”</w:t>
      </w:r>
    </w:p>
    <w:p w14:paraId="185F3502" w14:textId="0D4A826D" w:rsidR="00315E49" w:rsidRDefault="00315E49" w:rsidP="00F460B3">
      <w:pPr>
        <w:jc w:val="center"/>
      </w:pPr>
    </w:p>
    <w:p w14:paraId="7E7A448D" w14:textId="1089F5B8" w:rsidR="00F460B3" w:rsidRDefault="00F460B3" w:rsidP="00F460B3">
      <w:pPr>
        <w:jc w:val="center"/>
        <w:rPr>
          <w:b/>
        </w:rPr>
      </w:pPr>
      <w:r>
        <w:rPr>
          <w:b/>
        </w:rPr>
        <w:t xml:space="preserve">Scuola </w:t>
      </w:r>
      <w:r>
        <w:rPr>
          <w:b/>
        </w:rPr>
        <w:t>Primaria</w:t>
      </w:r>
    </w:p>
    <w:p w14:paraId="17A4581B" w14:textId="049AA078" w:rsidR="00F460B3" w:rsidRDefault="00F460B3" w:rsidP="00F460B3">
      <w:pPr>
        <w:tabs>
          <w:tab w:val="left" w:pos="6070"/>
        </w:tabs>
        <w:rPr>
          <w:b/>
        </w:rPr>
      </w:pPr>
      <w:r>
        <w:rPr>
          <w:b/>
        </w:rPr>
        <w:tab/>
      </w:r>
    </w:p>
    <w:p w14:paraId="3B0AC93A" w14:textId="77777777" w:rsidR="00F460B3" w:rsidRDefault="00F460B3" w:rsidP="00F460B3">
      <w:pPr>
        <w:tabs>
          <w:tab w:val="left" w:pos="6070"/>
        </w:tabs>
        <w:rPr>
          <w:b/>
        </w:rPr>
      </w:pPr>
    </w:p>
    <w:p w14:paraId="74AC6963" w14:textId="77777777" w:rsidR="00F460B3" w:rsidRPr="001D097F" w:rsidRDefault="00F460B3" w:rsidP="00F460B3">
      <w:pPr>
        <w:rPr>
          <w:b/>
        </w:rPr>
      </w:pPr>
      <w:r w:rsidRPr="001D097F">
        <w:rPr>
          <w:b/>
        </w:rPr>
        <w:t>Lunedì 18 ottobre</w:t>
      </w:r>
      <w:r>
        <w:rPr>
          <w:b/>
        </w:rPr>
        <w:t xml:space="preserve"> – ore 18:00/20:00 (modalità online)</w:t>
      </w:r>
    </w:p>
    <w:p w14:paraId="1553F95F" w14:textId="77777777" w:rsidR="00F460B3" w:rsidRDefault="00F460B3" w:rsidP="00F460B3">
      <w:pPr>
        <w:rPr>
          <w:b/>
          <w:bCs/>
        </w:rPr>
      </w:pPr>
      <w:r w:rsidRPr="00DF3B69">
        <w:rPr>
          <w:b/>
          <w:bCs/>
        </w:rPr>
        <w:t>PEDAGOGIA, BENESSERE E NEUROSCIENZE</w:t>
      </w:r>
    </w:p>
    <w:p w14:paraId="51927579" w14:textId="77777777" w:rsidR="00F460B3" w:rsidRDefault="00F460B3" w:rsidP="00F460B3">
      <w:pPr>
        <w:jc w:val="both"/>
      </w:pPr>
      <w:r>
        <w:t>Introduzione ai concetti chiave della pedagogia nell’educazione in natura; approfondimento del concetto di benessere derivante dal contatto prolungato con quest’ultima in quanto non giudicante e inclusiva; la natura come luogo d’apprendimento e di crescita: il contributo delle neuroscienze.</w:t>
      </w:r>
    </w:p>
    <w:p w14:paraId="7C42BDC3" w14:textId="302A289E" w:rsidR="00F460B3" w:rsidRDefault="00F460B3" w:rsidP="00F460B3">
      <w:pPr>
        <w:jc w:val="center"/>
      </w:pPr>
    </w:p>
    <w:p w14:paraId="5C651156" w14:textId="77777777" w:rsidR="00F460B3" w:rsidRDefault="00F460B3" w:rsidP="00F460B3">
      <w:pPr>
        <w:jc w:val="center"/>
      </w:pPr>
    </w:p>
    <w:p w14:paraId="220A5FAD" w14:textId="030534C9" w:rsidR="00F460B3" w:rsidRDefault="00F460B3" w:rsidP="00F460B3">
      <w:pPr>
        <w:jc w:val="both"/>
        <w:rPr>
          <w:b/>
          <w:bCs/>
        </w:rPr>
      </w:pPr>
      <w:r w:rsidRPr="0012687B">
        <w:rPr>
          <w:b/>
          <w:bCs/>
        </w:rPr>
        <w:t xml:space="preserve">Giovedì 21 </w:t>
      </w:r>
      <w:r>
        <w:rPr>
          <w:b/>
          <w:bCs/>
        </w:rPr>
        <w:t xml:space="preserve">ottobre </w:t>
      </w:r>
      <w:r w:rsidRPr="0012687B">
        <w:rPr>
          <w:b/>
          <w:bCs/>
        </w:rPr>
        <w:t>– ore 16:30/19:00</w:t>
      </w:r>
    </w:p>
    <w:p w14:paraId="79C6BAB0" w14:textId="1F81156E" w:rsidR="00F460B3" w:rsidRDefault="00F460B3" w:rsidP="00F460B3">
      <w:pPr>
        <w:rPr>
          <w:b/>
          <w:bCs/>
        </w:rPr>
      </w:pPr>
      <w:r w:rsidRPr="00B86446">
        <w:rPr>
          <w:b/>
          <w:bCs/>
        </w:rPr>
        <w:t>EDUCAZIONE AMBIENTALE: DALLA SCIENZA ALLA MATEMATICA, LA NATURA COME AULA FACILITANTE</w:t>
      </w:r>
    </w:p>
    <w:p w14:paraId="28081571" w14:textId="5C706182" w:rsidR="00F460B3" w:rsidRDefault="00F460B3" w:rsidP="00F460B3">
      <w:pPr>
        <w:jc w:val="both"/>
      </w:pPr>
      <w:r>
        <w:t>Laboratori naturalistici, riconoscimento delle piante, attività legate alla matematica, decontestualizzazione dell’attività didattica</w:t>
      </w:r>
      <w:r w:rsidR="0025140F">
        <w:t xml:space="preserve"> dall’aula</w:t>
      </w:r>
      <w:r>
        <w:t xml:space="preserve"> all’aperto rendendo la natura l’attore principale.</w:t>
      </w:r>
    </w:p>
    <w:p w14:paraId="361FE57E" w14:textId="2C56E536" w:rsidR="00F460B3" w:rsidRDefault="00F460B3" w:rsidP="00F460B3">
      <w:pPr>
        <w:rPr>
          <w:b/>
          <w:bCs/>
        </w:rPr>
      </w:pPr>
    </w:p>
    <w:p w14:paraId="1CA421B6" w14:textId="77777777" w:rsidR="00F460B3" w:rsidRDefault="00F460B3" w:rsidP="00F460B3">
      <w:pPr>
        <w:rPr>
          <w:b/>
          <w:bCs/>
        </w:rPr>
      </w:pPr>
    </w:p>
    <w:p w14:paraId="15671F58" w14:textId="77777777" w:rsidR="00F460B3" w:rsidRDefault="00F460B3" w:rsidP="00F460B3">
      <w:pPr>
        <w:jc w:val="both"/>
        <w:rPr>
          <w:b/>
          <w:bCs/>
        </w:rPr>
      </w:pPr>
      <w:r>
        <w:rPr>
          <w:b/>
          <w:bCs/>
        </w:rPr>
        <w:t>Mercoledì 27 ottobre – ore 16:30/18:30</w:t>
      </w:r>
    </w:p>
    <w:p w14:paraId="70C6AA4B" w14:textId="61C12DDB" w:rsidR="00F460B3" w:rsidRDefault="00F460B3" w:rsidP="00F460B3">
      <w:pPr>
        <w:rPr>
          <w:b/>
          <w:bCs/>
        </w:rPr>
      </w:pPr>
      <w:r w:rsidRPr="00B86446">
        <w:rPr>
          <w:b/>
          <w:bCs/>
        </w:rPr>
        <w:t>ESSERE EDUCATORE IN NATURA: VOCE, CORPO E MINDFULNESS</w:t>
      </w:r>
    </w:p>
    <w:p w14:paraId="62EC5AC5" w14:textId="412FF0E6" w:rsidR="00F460B3" w:rsidRDefault="00F460B3" w:rsidP="00F460B3">
      <w:pPr>
        <w:jc w:val="both"/>
      </w:pPr>
      <w:r>
        <w:t>Come utilizzare al meglio nella relazione educativa la voce, il corpo e la mindfulness, attitudine che si coltiva attraverso buone pratiche volte a portare l’attenzione del soggetto</w:t>
      </w:r>
      <w:r w:rsidR="002F7BE0">
        <w:t>,</w:t>
      </w:r>
      <w:r>
        <w:t xml:space="preserve"> in maniera non giudicante verso il momento presente.</w:t>
      </w:r>
    </w:p>
    <w:p w14:paraId="17E9A30E" w14:textId="792101C3" w:rsidR="00F460B3" w:rsidRDefault="00F460B3" w:rsidP="00F460B3">
      <w:pPr>
        <w:jc w:val="both"/>
      </w:pPr>
    </w:p>
    <w:p w14:paraId="024D8018" w14:textId="1CC872AA" w:rsidR="00F460B3" w:rsidRDefault="00F460B3" w:rsidP="00F460B3">
      <w:pPr>
        <w:jc w:val="both"/>
      </w:pPr>
    </w:p>
    <w:p w14:paraId="0B3C6420" w14:textId="77777777" w:rsidR="002F7BE0" w:rsidRDefault="002F7BE0" w:rsidP="002F7BE0">
      <w:pPr>
        <w:jc w:val="both"/>
        <w:rPr>
          <w:b/>
          <w:bCs/>
        </w:rPr>
      </w:pPr>
      <w:r>
        <w:rPr>
          <w:b/>
          <w:bCs/>
        </w:rPr>
        <w:t>Mercoledì 4 novembre - ore 16:30/18:30</w:t>
      </w:r>
    </w:p>
    <w:p w14:paraId="1013C0A2" w14:textId="673971F5" w:rsidR="002F7BE0" w:rsidRDefault="002F7BE0" w:rsidP="002F7BE0">
      <w:pPr>
        <w:rPr>
          <w:b/>
          <w:bCs/>
        </w:rPr>
      </w:pPr>
      <w:r w:rsidRPr="00697982">
        <w:rPr>
          <w:b/>
          <w:bCs/>
        </w:rPr>
        <w:t>STORIA E ARCHEOLOGIA: PARTIRE DALL’AMBIENTE NATURALE E URBANO PER L’APPREN</w:t>
      </w:r>
      <w:r>
        <w:rPr>
          <w:b/>
          <w:bCs/>
        </w:rPr>
        <w:t>D</w:t>
      </w:r>
      <w:r w:rsidRPr="00697982">
        <w:rPr>
          <w:b/>
          <w:bCs/>
        </w:rPr>
        <w:t>IMENTO DELLA STORIA</w:t>
      </w:r>
    </w:p>
    <w:p w14:paraId="023A20CF" w14:textId="77777777" w:rsidR="002F7BE0" w:rsidRDefault="002F7BE0" w:rsidP="002F7BE0">
      <w:r>
        <w:t>Alla scoperta del proprio territorio per scoprire e riscoprire il passato partendo dal vero e dal conosciuto.</w:t>
      </w:r>
    </w:p>
    <w:p w14:paraId="21D5AC02" w14:textId="0B094725" w:rsidR="002F7BE0" w:rsidRDefault="002F7BE0" w:rsidP="002F7BE0">
      <w:pPr>
        <w:rPr>
          <w:b/>
          <w:bCs/>
        </w:rPr>
      </w:pPr>
    </w:p>
    <w:p w14:paraId="7DFB14C8" w14:textId="24593249" w:rsidR="002F7BE0" w:rsidRDefault="002F7BE0" w:rsidP="002F7BE0">
      <w:pPr>
        <w:rPr>
          <w:b/>
          <w:bCs/>
        </w:rPr>
      </w:pPr>
    </w:p>
    <w:p w14:paraId="52632335" w14:textId="77777777" w:rsidR="002F7BE0" w:rsidRDefault="002F7BE0" w:rsidP="002F7BE0">
      <w:pPr>
        <w:jc w:val="both"/>
        <w:rPr>
          <w:b/>
          <w:bCs/>
        </w:rPr>
      </w:pPr>
      <w:r>
        <w:rPr>
          <w:b/>
          <w:bCs/>
        </w:rPr>
        <w:t>Giovedì 18 novembre - ore 16:30/18:30</w:t>
      </w:r>
    </w:p>
    <w:p w14:paraId="404A93B4" w14:textId="77777777" w:rsidR="002F7BE0" w:rsidRDefault="002F7BE0" w:rsidP="002F7BE0">
      <w:pPr>
        <w:jc w:val="both"/>
        <w:rPr>
          <w:b/>
          <w:bCs/>
        </w:rPr>
      </w:pPr>
      <w:r>
        <w:rPr>
          <w:b/>
          <w:bCs/>
        </w:rPr>
        <w:t>INCONTRO FINALE</w:t>
      </w:r>
    </w:p>
    <w:p w14:paraId="08112601" w14:textId="77777777" w:rsidR="002F7BE0" w:rsidRPr="00A729ED" w:rsidRDefault="002F7BE0" w:rsidP="002F7BE0">
      <w:pPr>
        <w:jc w:val="both"/>
      </w:pPr>
      <w:r w:rsidRPr="00A729ED">
        <w:t>Incontro di restituzione</w:t>
      </w:r>
      <w:r>
        <w:t xml:space="preserve"> del lavoro svolto.</w:t>
      </w:r>
    </w:p>
    <w:p w14:paraId="0CEAEBF8" w14:textId="77777777" w:rsidR="002F7BE0" w:rsidRPr="00697982" w:rsidRDefault="002F7BE0" w:rsidP="002F7BE0">
      <w:pPr>
        <w:rPr>
          <w:b/>
          <w:bCs/>
        </w:rPr>
      </w:pPr>
    </w:p>
    <w:p w14:paraId="50E3B667" w14:textId="77777777" w:rsidR="002F7BE0" w:rsidRDefault="002F7BE0" w:rsidP="00F460B3">
      <w:pPr>
        <w:jc w:val="both"/>
      </w:pPr>
    </w:p>
    <w:p w14:paraId="4B091987" w14:textId="77777777" w:rsidR="00F460B3" w:rsidRDefault="00F460B3" w:rsidP="00F460B3">
      <w:pPr>
        <w:rPr>
          <w:b/>
          <w:bCs/>
        </w:rPr>
      </w:pPr>
    </w:p>
    <w:p w14:paraId="2834A2C7" w14:textId="77777777" w:rsidR="00F460B3" w:rsidRDefault="00F460B3" w:rsidP="00F460B3">
      <w:pPr>
        <w:jc w:val="center"/>
      </w:pPr>
    </w:p>
    <w:sectPr w:rsidR="00F460B3" w:rsidSect="00F460B3">
      <w:pgSz w:w="11906" w:h="16838"/>
      <w:pgMar w:top="1135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3"/>
    <w:rsid w:val="0025140F"/>
    <w:rsid w:val="002F7BE0"/>
    <w:rsid w:val="00315E49"/>
    <w:rsid w:val="00F4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8550"/>
  <w15:chartTrackingRefBased/>
  <w15:docId w15:val="{0636C680-EB45-455C-88C8-3603ECC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maggioli</dc:creator>
  <cp:keywords/>
  <dc:description/>
  <cp:lastModifiedBy>nicoletta maggioli</cp:lastModifiedBy>
  <cp:revision>3</cp:revision>
  <dcterms:created xsi:type="dcterms:W3CDTF">2021-09-29T10:18:00Z</dcterms:created>
  <dcterms:modified xsi:type="dcterms:W3CDTF">2021-09-29T10:30:00Z</dcterms:modified>
</cp:coreProperties>
</file>